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International course of lectures by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Prof.Dr. Maxim Yu. Khlopov and Prof. Dmitri Semikoz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"Introduction to cosmoparticle physics"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with the use of VIA facility opens the regular course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 the programme of Russian National Research Nuclear University MEPHI to the World audience as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Open Online Course.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This year the course is included in the International PhD programme on Fundamental physics.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course is given on Mondays,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starts on Monday 12 February 2018 and contains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12 February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14.00-16.25 Paris time (16.00-18.25 MT)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Lecture 1. M. Khlopov ''Frontiers of particle physics''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 February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14.00-16.25 Paris time (16.00-18.25 MT)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Lecture 2. M. Khlopov '' BSM physics of Inflationary models with baryosynthesis and  dark matter ''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26 February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14.00-16.25 Paris time (16.00-18.25 MT)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Lecture 3. M. Khlopov ''Cosmoarcheology (cosmological probes for particle physics)''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 March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14.00-16.25 Paris time (16.00-18.25 MT)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Lecture 4. D.Semikoz ''Cosmic rays''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12 March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14.00-16.25 Paris time (16.00-18.25 MT)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Lecture 5. D.Semikoz ''Gamma-ray astronomy''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 March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14.00-16.25 Paris time (16.00-18.25 MT)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Lecture 6. M. Khlopov ''Cosmophenomenology of new physics''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26 March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15.00-17.25 Paris time (16.00-18.25 MT)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Lecture 7. D.Semikoz ''Neutrino Astrophysics''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 April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15.00-17.25 Paris time (16.00-18.25 MT)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Lecture 8. D.Semikoz ''Gravitational waves and multi-messenger astronomy''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 April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15.00-17.25 Paris time (16.00-18.25 MT)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Lecture 9. M. Khlopov ''Indirect and Direct Dark matter searches''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16 April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15.00-17.25 Paris time (16.00-18.25 MT)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Lecture 10. M. Khlopov ''Dark atoms''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23 April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15.00-17.25 Paris time (16.00-18.25 MT)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Lecture 11. M. Khlopov ''Brane world cosmology''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30 April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15.00-17.25 Paris time (16.00-18.25 MT)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Lecture 12. M. Khlopov ''Cosmoparticle physics - the fundamental realtionship of cosmology and particle physics ''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Owing to the interactive character of this course additional lectures and individual consultations are possible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 be admitted to exam the participants should be registered on VIA Forum and must put the topic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and then versions of their small thesis, being corrected following professor's comments, as posts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 the current directory Education, in which records of the lectures of the course will be also put.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estimation of such thesis determines 70% of the final mark.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lectures and exam proceed online in the form of videoconference with the use of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adobe Connect system.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 enter the virtual lecture room it is sufficient to click "to participate" on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any announcement of VIA lecture on the homepage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http://viavca.in2p3.fr/site.html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and then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Enter as Guest - print your name.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You are welcome to join us in this exciting educational experiment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viavca.in2p3.fr/site.html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