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3A" w:rsidRPr="00D32CE9" w:rsidRDefault="00F14B3A" w:rsidP="00CA4A4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Национальный Исследовательский Ядерный Университет</w:t>
      </w:r>
    </w:p>
    <w:p w:rsidR="00F14B3A" w:rsidRPr="00D32CE9" w:rsidRDefault="00F14B3A" w:rsidP="00CA4A4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Московский Инженерно-Физический Институт</w:t>
      </w: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CA4A4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Кафедра №40 </w:t>
      </w:r>
    </w:p>
    <w:p w:rsidR="00F14B3A" w:rsidRPr="00CA4A43" w:rsidRDefault="00F14B3A" w:rsidP="00CA4A4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«Физика элементарных частиц</w:t>
      </w:r>
      <w:r w:rsidRPr="00CA4A43">
        <w:rPr>
          <w:rFonts w:ascii="Times New Roman" w:hAnsi="Times New Roman" w:cs="Times New Roman"/>
          <w:sz w:val="28"/>
          <w:szCs w:val="28"/>
        </w:rPr>
        <w:t>»</w:t>
      </w: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CA4A4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Реферат по космомикрофизике на тему:</w:t>
      </w:r>
    </w:p>
    <w:p w:rsidR="00F14B3A" w:rsidRPr="00CA4A43" w:rsidRDefault="00F14B3A" w:rsidP="00CA4A4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«Зеркальный мир с 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D32CE9">
        <w:rPr>
          <w:rFonts w:ascii="Times New Roman" w:hAnsi="Times New Roman" w:cs="Times New Roman"/>
          <w:sz w:val="28"/>
          <w:szCs w:val="28"/>
        </w:rPr>
        <w:t>&lt;m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D32CE9">
        <w:rPr>
          <w:rFonts w:ascii="Times New Roman" w:hAnsi="Times New Roman" w:cs="Times New Roman"/>
          <w:sz w:val="28"/>
          <w:szCs w:val="28"/>
        </w:rPr>
        <w:t>-m</w:t>
      </w:r>
      <w:r w:rsidRPr="00D32CE9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CA4A43">
        <w:rPr>
          <w:rFonts w:ascii="Times New Roman" w:hAnsi="Times New Roman" w:cs="Times New Roman"/>
          <w:sz w:val="28"/>
          <w:szCs w:val="28"/>
        </w:rPr>
        <w:t>»</w:t>
      </w: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CA4A4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студент группы Т9-40</w:t>
      </w:r>
    </w:p>
    <w:p w:rsidR="00F14B3A" w:rsidRPr="00D32CE9" w:rsidRDefault="00F14B3A" w:rsidP="00BE5B0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Стуков Д.А.</w:t>
      </w:r>
    </w:p>
    <w:p w:rsidR="00F14B3A" w:rsidRPr="00D32CE9" w:rsidRDefault="00F14B3A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Преподаватель:</w:t>
      </w:r>
    </w:p>
    <w:p w:rsidR="00F14B3A" w:rsidRPr="00D32CE9" w:rsidRDefault="00F14B3A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 xml:space="preserve">Хлопов М.Ю.                                                                             </w:t>
      </w:r>
    </w:p>
    <w:p w:rsidR="00F14B3A" w:rsidRPr="00D32CE9" w:rsidRDefault="00F14B3A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4B3A" w:rsidRPr="00D32CE9" w:rsidRDefault="00F14B3A" w:rsidP="00BE5B02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B3A" w:rsidRDefault="00F14B3A" w:rsidP="00CA4A43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CE9">
        <w:rPr>
          <w:rFonts w:ascii="Times New Roman" w:hAnsi="Times New Roman" w:cs="Times New Roman"/>
          <w:sz w:val="28"/>
          <w:szCs w:val="28"/>
        </w:rPr>
        <w:t>Москва 2015</w:t>
      </w:r>
    </w:p>
    <w:p w:rsidR="00F14B3A" w:rsidRPr="00D32CE9" w:rsidRDefault="00F14B3A" w:rsidP="00D32CE9">
      <w:pPr>
        <w:widowControl w:val="0"/>
        <w:tabs>
          <w:tab w:val="left" w:pos="0"/>
          <w:tab w:val="left" w:pos="426"/>
          <w:tab w:val="left" w:pos="8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B3A" w:rsidRPr="00661481" w:rsidRDefault="00F14B3A" w:rsidP="00CA4A4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1481">
        <w:rPr>
          <w:rFonts w:ascii="Times New Roman" w:hAnsi="Times New Roman" w:cs="Times New Roman"/>
          <w:b/>
          <w:sz w:val="28"/>
          <w:szCs w:val="28"/>
        </w:rPr>
        <w:t xml:space="preserve">Модель зеркального мира </w:t>
      </w:r>
      <w:r w:rsidRPr="0066408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 w:rsidRPr="006640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B3516&quot;/&gt;&lt;wsp:rsid wsp:val=&quot;002D060B&quot;/&gt;&lt;wsp:rsid wsp:val=&quot;00547B2C&quot;/&gt;&lt;wsp:rsid wsp:val=&quot;00575108&quot;/&gt;&lt;wsp:rsid wsp:val=&quot;005C16F0&quot;/&gt;&lt;wsp:rsid wsp:val=&quot;00661481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B351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64085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64085">
        <w:pict>
          <v:shape id="_x0000_i1026" type="#_x0000_t75" style="width:9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B3516&quot;/&gt;&lt;wsp:rsid wsp:val=&quot;002D060B&quot;/&gt;&lt;wsp:rsid wsp:val=&quot;00547B2C&quot;/&gt;&lt;wsp:rsid wsp:val=&quot;00575108&quot;/&gt;&lt;wsp:rsid wsp:val=&quot;005C16F0&quot;/&gt;&lt;wsp:rsid wsp:val=&quot;00661481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B3516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6408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14B3A" w:rsidRPr="00F024BB" w:rsidRDefault="00F14B3A">
      <w:pPr>
        <w:rPr>
          <w:rFonts w:ascii="Times New Roman" w:hAnsi="Times New Roman" w:cs="Times New Roman"/>
          <w:sz w:val="28"/>
          <w:szCs w:val="28"/>
        </w:rPr>
      </w:pPr>
      <w:r w:rsidRPr="00F024BB">
        <w:rPr>
          <w:rFonts w:ascii="Times New Roman" w:hAnsi="Times New Roman" w:cs="Times New Roman"/>
          <w:sz w:val="28"/>
          <w:szCs w:val="28"/>
        </w:rPr>
        <w:t>Из многочисленных экспериментов известны массы нейтрона, протона и электрона: 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024BB">
        <w:rPr>
          <w:rFonts w:ascii="Times New Roman" w:hAnsi="Times New Roman" w:cs="Times New Roman"/>
          <w:sz w:val="28"/>
          <w:szCs w:val="28"/>
        </w:rPr>
        <w:t xml:space="preserve"> = 939,272 МэВ, 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F024BB">
        <w:rPr>
          <w:rFonts w:ascii="Times New Roman" w:hAnsi="Times New Roman" w:cs="Times New Roman"/>
          <w:sz w:val="28"/>
          <w:szCs w:val="28"/>
        </w:rPr>
        <w:t xml:space="preserve"> = 938,272 МэВ,  m</w:t>
      </w:r>
      <w:r w:rsidRPr="00F024BB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F024BB">
        <w:rPr>
          <w:rFonts w:ascii="Times New Roman" w:hAnsi="Times New Roman" w:cs="Times New Roman"/>
          <w:sz w:val="28"/>
          <w:szCs w:val="28"/>
        </w:rPr>
        <w:t xml:space="preserve"> = 0,511 МэВ. Нейтрон является нестабильной частицей и распадается путем спонтанного бета-распада 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pev</w:t>
      </w:r>
      <w:r w:rsidRPr="00F024BB">
        <w:rPr>
          <w:rFonts w:ascii="Times New Roman" w:hAnsi="Times New Roman" w:cs="Times New Roman"/>
          <w:sz w:val="28"/>
          <w:szCs w:val="28"/>
        </w:rPr>
        <w:t>.</w:t>
      </w:r>
    </w:p>
    <w:p w:rsidR="00F14B3A" w:rsidRPr="00CA4A43" w:rsidRDefault="00F14B3A">
      <w:pPr>
        <w:rPr>
          <w:rFonts w:ascii="Times New Roman" w:hAnsi="Times New Roman" w:cs="Times New Roman"/>
          <w:sz w:val="28"/>
          <w:szCs w:val="28"/>
        </w:rPr>
      </w:pPr>
      <w:r w:rsidRPr="00F024BB">
        <w:rPr>
          <w:rFonts w:ascii="Times New Roman" w:hAnsi="Times New Roman" w:cs="Times New Roman"/>
          <w:sz w:val="28"/>
          <w:szCs w:val="28"/>
        </w:rPr>
        <w:t xml:space="preserve">В случае же зеркального мира, где </w:t>
      </w:r>
      <w:r w:rsidRPr="00664085">
        <w:rPr>
          <w:rFonts w:ascii="Times New Roman" w:hAnsi="Times New Roman" w:cs="Times New Roman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64085">
        <w:pict>
          <v:shape id="_x0000_i1027" type="#_x0000_t75" style="width:9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70243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70243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664085">
        <w:pict>
          <v:shape id="_x0000_i1028" type="#_x0000_t75" style="width:9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70243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70243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fldChar w:fldCharType="end"/>
      </w:r>
      <w:r w:rsidRPr="00F024BB">
        <w:rPr>
          <w:rFonts w:ascii="Times New Roman" w:hAnsi="Times New Roman" w:cs="Times New Roman"/>
          <w:sz w:val="28"/>
          <w:szCs w:val="28"/>
        </w:rPr>
        <w:t>, за счет того что масс</w:t>
      </w:r>
      <w:r>
        <w:rPr>
          <w:rFonts w:ascii="Times New Roman" w:hAnsi="Times New Roman" w:cs="Times New Roman"/>
          <w:sz w:val="28"/>
          <w:szCs w:val="28"/>
        </w:rPr>
        <w:t>а протона больше массы нейтрона и в случае если разность 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1481">
        <w:rPr>
          <w:rFonts w:ascii="Times New Roman" w:hAnsi="Times New Roman" w:cs="Times New Roman"/>
          <w:sz w:val="28"/>
          <w:szCs w:val="28"/>
        </w:rPr>
        <w:t>=</w:t>
      </w:r>
      <w:r w:rsidRPr="00664085">
        <w:rPr>
          <w:rFonts w:ascii="Times New Roman" w:hAnsi="Times New Roman" w:cs="Times New Roman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64085">
        <w:pict>
          <v:shape id="_x0000_i1029" type="#_x0000_t75" style="width:57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119D7&quot;/&gt;&lt;wsp:rsid wsp:val=&quot;00D32CE9&quot;/&gt;&lt;wsp:rsid wsp:val=&quot;00E679CB&quot;/&gt;&lt;wsp:rsid wsp:val=&quot;00F024BB&quot;/&gt;&lt;/wsp:rsids&gt;&lt;/w:docPr&gt;&lt;w:body&gt;&lt;w:p wsp:rsidR=&quot;00000000&quot; wsp:rsidRDefault=&quot;00D119D7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664085">
        <w:pict>
          <v:shape id="_x0000_i1030" type="#_x0000_t75" style="width:57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119D7&quot;/&gt;&lt;wsp:rsid wsp:val=&quot;00D32CE9&quot;/&gt;&lt;wsp:rsid wsp:val=&quot;00E679CB&quot;/&gt;&lt;wsp:rsid wsp:val=&quot;00F024BB&quot;/&gt;&lt;/wsp:rsids&gt;&lt;/w:docPr&gt;&lt;w:body&gt;&lt;w:p wsp:rsidR=&quot;00000000&quot; wsp:rsidRDefault=&quot;00D119D7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положительна,</w:t>
      </w:r>
      <w:r w:rsidRPr="00661481">
        <w:rPr>
          <w:rFonts w:ascii="Times New Roman" w:hAnsi="Times New Roman" w:cs="Times New Roman"/>
          <w:sz w:val="28"/>
          <w:szCs w:val="28"/>
        </w:rPr>
        <w:t xml:space="preserve"> </w:t>
      </w:r>
      <w:r w:rsidRPr="00F024BB">
        <w:rPr>
          <w:rFonts w:ascii="Times New Roman" w:hAnsi="Times New Roman" w:cs="Times New Roman"/>
          <w:sz w:val="28"/>
          <w:szCs w:val="28"/>
        </w:rPr>
        <w:t>уже сам протон будет нестабильной частицей и будет распадаться на нейтрон, электрон и антинейтрино</w:t>
      </w:r>
      <w:r w:rsidRPr="00661481">
        <w:rPr>
          <w:rFonts w:ascii="Times New Roman" w:hAnsi="Times New Roman" w:cs="Times New Roman"/>
          <w:sz w:val="28"/>
          <w:szCs w:val="28"/>
        </w:rPr>
        <w:t>:</w:t>
      </w:r>
      <w:r w:rsidRPr="00F024BB">
        <w:rPr>
          <w:rFonts w:ascii="Times New Roman" w:hAnsi="Times New Roman" w:cs="Times New Roman"/>
          <w:sz w:val="28"/>
          <w:szCs w:val="28"/>
        </w:rPr>
        <w:t xml:space="preserve"> 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F024BB">
        <w:rPr>
          <w:rFonts w:ascii="Times New Roman" w:hAnsi="Times New Roman" w:cs="Times New Roman"/>
          <w:sz w:val="28"/>
          <w:szCs w:val="28"/>
          <w:lang w:val="en-US"/>
        </w:rPr>
        <w:t>nev</w:t>
      </w:r>
      <w:r w:rsidRPr="00F024BB">
        <w:rPr>
          <w:rFonts w:ascii="Times New Roman" w:hAnsi="Times New Roman" w:cs="Times New Roman"/>
          <w:sz w:val="28"/>
          <w:szCs w:val="28"/>
        </w:rPr>
        <w:t>.</w:t>
      </w:r>
      <w:r w:rsidRPr="0066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B3A" w:rsidRPr="00CA4A43" w:rsidRDefault="00F14B3A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A4A43">
        <w:rPr>
          <w:rFonts w:ascii="Times New Roman" w:hAnsi="Times New Roman" w:cs="Times New Roman"/>
          <w:b/>
          <w:bCs/>
          <w:sz w:val="28"/>
          <w:szCs w:val="28"/>
          <w:lang w:val="en-GB"/>
        </w:rPr>
        <w:t>Here should be full description of your model (all the set of your mirror particles and their assumed properties)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. Then you must stipulate cosmologically significant consequences.</w:t>
      </w:r>
    </w:p>
    <w:p w:rsidR="00F14B3A" w:rsidRPr="00CA4A43" w:rsidRDefault="00F14B3A" w:rsidP="00CA4A4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4A43">
        <w:rPr>
          <w:rFonts w:ascii="Times New Roman" w:hAnsi="Times New Roman" w:cs="Times New Roman"/>
          <w:b/>
          <w:sz w:val="28"/>
          <w:szCs w:val="28"/>
        </w:rPr>
        <w:t>Первичный нуклеосинтез.</w:t>
      </w:r>
    </w:p>
    <w:p w:rsidR="00F14B3A" w:rsidRDefault="00F14B3A" w:rsidP="00CA4A43">
      <w:pPr>
        <w:rPr>
          <w:rFonts w:ascii="Times New Roman" w:hAnsi="Times New Roman" w:cs="Times New Roman"/>
          <w:sz w:val="28"/>
          <w:szCs w:val="28"/>
        </w:rPr>
      </w:pPr>
      <w:r w:rsidRPr="00CA4A43">
        <w:rPr>
          <w:rFonts w:ascii="Times New Roman" w:hAnsi="Times New Roman" w:cs="Times New Roman"/>
          <w:b/>
          <w:bCs/>
          <w:sz w:val="28"/>
          <w:szCs w:val="28"/>
          <w:lang w:val="en-GB"/>
        </w:rPr>
        <w:t>You should p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resen</w:t>
      </w:r>
      <w:r w:rsidRPr="00CA4A43">
        <w:rPr>
          <w:rFonts w:ascii="Times New Roman" w:hAnsi="Times New Roman" w:cs="Times New Roman"/>
          <w:b/>
          <w:bCs/>
          <w:sz w:val="28"/>
          <w:szCs w:val="28"/>
          <w:lang w:val="en-GB"/>
        </w:rPr>
        <w:t>t complete cosmological scenario and specify, what follows from your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CA4A4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model, and what kind of assumptions you assume. </w:t>
      </w:r>
      <w:r>
        <w:rPr>
          <w:rFonts w:ascii="Times New Roman" w:hAnsi="Times New Roman" w:cs="Times New Roman"/>
          <w:sz w:val="28"/>
          <w:szCs w:val="28"/>
        </w:rPr>
        <w:t>В обычной теории ранней Вселенной начальным этапом первичного нуклеосинтеза является закалка нейтронов. В случае же предложенной выше модели будет происходить закалка протонов. Протоны будут образовываться и исчезать в результате электрослабых процессов вида:</w:t>
      </w:r>
    </w:p>
    <w:p w:rsidR="00F14B3A" w:rsidRDefault="00F14B3A">
      <w:pPr>
        <w:rPr>
          <w:rFonts w:ascii="Times New Roman" w:hAnsi="Times New Roman" w:cs="Times New Roman"/>
          <w:sz w:val="28"/>
          <w:szCs w:val="28"/>
        </w:rPr>
      </w:pPr>
      <w:r w:rsidRPr="00664085">
        <w:rPr>
          <w:noProof/>
          <w:lang w:val="fr-FR" w:eastAsia="fr-FR"/>
        </w:rPr>
        <w:pict>
          <v:shape id="Рисунок 8" o:spid="_x0000_i1031" type="#_x0000_t75" style="width:97.5pt;height:36.75pt;visibility:visible">
            <v:imagedata r:id="rId7" o:title=""/>
          </v:shape>
        </w:pict>
      </w:r>
    </w:p>
    <w:p w:rsidR="00F14B3A" w:rsidRDefault="00F1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Характерным параметром для таких процессов является разность масс протона и нейтрона 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(В качестве примера примем эту величину</w:t>
      </w:r>
      <w:r w:rsidRPr="00676C10">
        <w:rPr>
          <w:rFonts w:ascii="Times New Roman" w:hAnsi="Times New Roman" w:cs="Times New Roman"/>
          <w:sz w:val="28"/>
          <w:szCs w:val="28"/>
        </w:rPr>
        <w:t xml:space="preserve"> равной 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676C10">
        <w:rPr>
          <w:rFonts w:ascii="Times New Roman" w:hAnsi="Times New Roman" w:cs="Times New Roman"/>
          <w:sz w:val="28"/>
          <w:szCs w:val="28"/>
        </w:rPr>
        <w:t>МэВ как</w:t>
      </w:r>
      <w:r>
        <w:rPr>
          <w:rFonts w:ascii="Times New Roman" w:hAnsi="Times New Roman" w:cs="Times New Roman"/>
          <w:sz w:val="28"/>
          <w:szCs w:val="28"/>
        </w:rPr>
        <w:t xml:space="preserve"> в нашем мире) и масса электрона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73B2B">
        <w:rPr>
          <w:rFonts w:ascii="Times New Roman" w:hAnsi="Times New Roman" w:cs="Times New Roman"/>
          <w:sz w:val="28"/>
          <w:szCs w:val="28"/>
        </w:rPr>
        <w:t>=0.5 МэВ.</w:t>
      </w:r>
      <w:r>
        <w:rPr>
          <w:rFonts w:ascii="Times New Roman" w:hAnsi="Times New Roman" w:cs="Times New Roman"/>
          <w:sz w:val="28"/>
          <w:szCs w:val="28"/>
        </w:rPr>
        <w:t xml:space="preserve"> Также для простоты предположим, что мы имеем дело с достаточно большими температурами.</w:t>
      </w:r>
    </w:p>
    <w:p w:rsidR="00F14B3A" w:rsidRPr="00547B2C" w:rsidRDefault="00F14B3A" w:rsidP="00CA4A4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T&gt;Δ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47B2C">
        <w:rPr>
          <w:rFonts w:ascii="Times New Roman" w:hAnsi="Times New Roman" w:cs="Times New Roman"/>
          <w:sz w:val="28"/>
          <w:szCs w:val="28"/>
        </w:rPr>
        <w:t>,</w:t>
      </w:r>
      <w:r w:rsidRPr="00664085">
        <w:rPr>
          <w:rFonts w:ascii="Times New Roman" w:hAnsi="Times New Roman" w:cs="Times New Roman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64085">
        <w:pict>
          <v:shape id="_x0000_i1032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24755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2475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664085">
        <w:pict>
          <v:shape id="_x0000_i1033" type="#_x0000_t75" style="width:2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24755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2475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e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F14B3A" w:rsidRPr="00547B2C" w:rsidRDefault="00F1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B2C">
        <w:rPr>
          <w:rFonts w:ascii="Times New Roman" w:hAnsi="Times New Roman" w:cs="Times New Roman"/>
          <w:sz w:val="28"/>
          <w:szCs w:val="28"/>
        </w:rPr>
        <w:t>ротон</w:t>
      </w:r>
      <w:r>
        <w:rPr>
          <w:rFonts w:ascii="Times New Roman" w:hAnsi="Times New Roman" w:cs="Times New Roman"/>
          <w:sz w:val="28"/>
          <w:szCs w:val="28"/>
        </w:rPr>
        <w:t>-нейтрон</w:t>
      </w:r>
      <w:r w:rsidRPr="00547B2C">
        <w:rPr>
          <w:rFonts w:ascii="Times New Roman" w:hAnsi="Times New Roman" w:cs="Times New Roman"/>
          <w:sz w:val="28"/>
          <w:szCs w:val="28"/>
        </w:rPr>
        <w:t>ное отношени</w:t>
      </w:r>
      <w:r>
        <w:rPr>
          <w:rFonts w:ascii="Times New Roman" w:hAnsi="Times New Roman" w:cs="Times New Roman"/>
          <w:sz w:val="28"/>
          <w:szCs w:val="28"/>
        </w:rPr>
        <w:t>е будет определяться по формуле</w:t>
      </w:r>
      <w:r w:rsidRPr="00547B2C">
        <w:rPr>
          <w:rFonts w:ascii="Times New Roman" w:hAnsi="Times New Roman" w:cs="Times New Roman"/>
          <w:sz w:val="28"/>
          <w:szCs w:val="28"/>
        </w:rPr>
        <w:t>:</w:t>
      </w:r>
    </w:p>
    <w:p w:rsidR="00F14B3A" w:rsidRPr="00B1716C" w:rsidRDefault="00F14B3A">
      <w:pPr>
        <w:rPr>
          <w:rFonts w:ascii="Times New Roman" w:hAnsi="Times New Roman" w:cs="Times New Roman"/>
          <w:sz w:val="28"/>
          <w:szCs w:val="28"/>
        </w:rPr>
      </w:pPr>
      <w:r w:rsidRPr="00664085">
        <w:pict>
          <v:shape id="_x0000_i1034" type="#_x0000_t75" style="width:62.2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DE146E&quot;/&gt;&lt;wsp:rsid wsp:val=&quot;00E679CB&quot;/&gt;&lt;wsp:rsid wsp:val=&quot;00F024BB&quot;/&gt;&lt;/wsp:rsids&gt;&lt;/w:docPr&gt;&lt;w:body&gt;&lt;w:p wsp:rsidR=&quot;00000000&quot; wsp:rsidRDefault=&quot;00DE146E&quot;&gt;&lt;m:oMathPara&gt;&lt;m:oMath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=&lt;/m:t&gt;&lt;/m:r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Î”m&lt;/m:t&gt;&lt;/m:r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F14B3A" w:rsidRDefault="00F14B3A">
      <w:pPr>
        <w:rPr>
          <w:rFonts w:ascii="Times New Roman" w:hAnsi="Times New Roman" w:cs="Times New Roman"/>
          <w:sz w:val="28"/>
          <w:szCs w:val="28"/>
        </w:rPr>
      </w:pPr>
      <w:r w:rsidRPr="00664085">
        <w:rPr>
          <w:rFonts w:ascii="Times New Roman" w:hAnsi="Times New Roman" w:cs="Times New Roman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64085">
        <w:pict>
          <v:shape id="_x0000_i1035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4C1E68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4C1E6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664085">
        <w:pict>
          <v:shape id="_x0000_i1036" type="#_x0000_t75" style="width:16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4C1E68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4C1E6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fldChar w:fldCharType="end"/>
      </w:r>
      <w:r w:rsidRPr="00B171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температура закалки протонов (аналогия температуры закалки нейтронов в зеркальном мире). Её можно оценить по формуле:</w:t>
      </w:r>
    </w:p>
    <w:p w:rsidR="00F14B3A" w:rsidRPr="00B1716C" w:rsidRDefault="00F14B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085">
        <w:pict>
          <v:shape id="_x0000_i1037" type="#_x0000_t75" style="width:59.2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A1535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A1535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k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6&lt;/m:t&gt;&lt;/m:r&gt;&lt;/m:den&gt;&lt;/m:f&gt;&lt;/m:sup&gt;&lt;/m:sSup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6&lt;/m:t&gt;&lt;/m:r&gt;&lt;/m:den&gt;&lt;/m:f&gt;&lt;/m:sup&gt;&lt;/m:sSup&gt;&lt;/m:num&gt;&lt;m:den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F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F14B3A" w:rsidRDefault="00F14B3A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D060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D060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коэффициен учитывающий число сортов частиц, G – гравитационная константа и G</w:t>
      </w:r>
      <w:r w:rsidRPr="002D06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2D060B">
        <w:rPr>
          <w:rFonts w:ascii="Times New Roman" w:hAnsi="Times New Roman" w:cs="Times New Roman"/>
          <w:sz w:val="28"/>
          <w:szCs w:val="28"/>
        </w:rPr>
        <w:t xml:space="preserve"> – константа Ферми. Константа Ферми для распада протона на нейтрон, электрон и антинейтрино равна 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F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 ~ 10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-5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</w:t>
      </w:r>
      <w:r w:rsidRPr="002D06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. Коэффициент </w:t>
      </w:r>
      <w:r w:rsidRPr="002D060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 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4B3A" w:rsidRPr="002D060B" w:rsidRDefault="00F14B3A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64085">
        <w:pict>
          <v:shape id="_x0000_i1038" type="#_x0000_t75" style="width:249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6C2C22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6C2C22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k=1+&lt;/m:t&gt;&lt;/m:r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i &lt;/m:t&gt;&lt;/m:r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Ð±Ð¾Ð·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/m:e&gt;&lt;/m:nary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dPr&gt;&lt;m:e&gt;&lt;m:f&gt;&lt;m:fPr&gt;&lt;m:type m:val=&quot;noBar&quot;/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i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4&lt;/m:t&gt;&lt;/m:r&gt;&lt;/m:sup&gt;&lt;/m:s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+&lt;/m:t&gt;&lt;/m:r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7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8&lt;/m:t&gt;&lt;/m:r&gt;&lt;/m:den&gt;&lt;/m:f&gt;&lt;m:nary&gt;&lt;m:naryPr&gt;&lt;m:chr m:val=&quot;âˆ‘&quot;/&gt;&lt;m:limLoc m:val=&quot;undOvr&quot;/&gt;&lt;m:supHide m:val=&quot;on&quot;/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naryPr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i Ñ„ÐµÑ€Ð¼Ð¸Ð¾Ð½Ñ‹&lt;/m:t&gt;&lt;/m:r&gt;&lt;/m:sub&gt;&lt;m:sup/&gt;&lt;m:e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s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2&lt;/m:t&gt;&lt;/m:r&gt;&lt;/m:den&gt;&lt;/m:f&gt;&lt;/m:e&gt;&lt;/m:nary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dPr&gt;&lt;m:e&gt;&lt;m:f&gt;&lt;m:fPr&gt;&lt;m:type m:val=&quot;noBar&quot;/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i&lt;/m:t&gt;&lt;/m:r&gt;&lt;/m:sub&gt;&lt;/m:sSub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F14B3A" w:rsidRDefault="00F14B3A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Приблизительное значение для температуры закалки</w:t>
      </w:r>
      <w:r w:rsidRPr="002D060B">
        <w:rPr>
          <w:rFonts w:ascii="Times New Roman" w:hAnsi="Times New Roman" w:cs="Times New Roman"/>
          <w:color w:val="000000"/>
          <w:sz w:val="28"/>
          <w:szCs w:val="28"/>
        </w:rPr>
        <w:t xml:space="preserve"> 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≈ 1 МэВ. </w:t>
      </w:r>
    </w:p>
    <w:p w:rsidR="00F14B3A" w:rsidRDefault="00F14B3A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также получить</w:t>
      </w:r>
      <w:r w:rsidRPr="00A77281">
        <w:rPr>
          <w:rFonts w:ascii="Times New Roman" w:hAnsi="Times New Roman" w:cs="Times New Roman"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</w:rPr>
        <w:t xml:space="preserve"> нейтрон-протонного отношения: </w:t>
      </w:r>
    </w:p>
    <w:p w:rsidR="00F14B3A" w:rsidRDefault="00F14B3A" w:rsidP="00B1716C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64085">
        <w:pict>
          <v:shape id="_x0000_i1039" type="#_x0000_t75" style="width:120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3937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573937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0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F14B3A" w:rsidRPr="00A77281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64085">
        <w:pict>
          <v:shape id="_x0000_i1040" type="#_x0000_t75" style="width:103.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97702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697702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0&amp;lt;&lt;/m:t&gt;&lt;/m:r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&lt;/m:t&gt;&lt;/m:r&gt;&lt;/m:sub&gt;&lt;/m:sSub&gt;&lt;/m:den&gt;&lt;/m:f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&amp;lt;1.6669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Цепочки термоядерных реакций в ранней Вселенной начинаются с образования дейтерия в реакциии:</w:t>
      </w:r>
    </w:p>
    <w:p w:rsidR="00F14B3A" w:rsidRPr="00A77281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64085">
        <w:pict>
          <v:shape id="_x0000_i1041" type="#_x0000_t75" style="width:79.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1641E1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1641E1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+nâ†’D+Î³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77281">
        <w:rPr>
          <w:rFonts w:ascii="Times New Roman" w:hAnsi="Times New Roman" w:cs="Times New Roman"/>
          <w:color w:val="000000"/>
          <w:sz w:val="28"/>
          <w:szCs w:val="28"/>
        </w:rPr>
        <w:t>Нуклеосинтез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тогда, когда становится термодинамически выгодным образование дейтерия. Запишем уравнение Саха:</w:t>
      </w:r>
    </w:p>
    <w:p w:rsidR="00F14B3A" w:rsidRPr="00A77281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64085">
        <w:pict>
          <v:shape id="_x0000_i1042" type="#_x0000_t75" style="width:245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7A7F12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7A7F12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=&lt;/m:t&gt;&lt;/m:r&gt;&lt;m:sSubSup&gt;&lt;m:sSub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p&lt;/m:t&gt;&lt;/m:r&gt;&lt;/m:sub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Z&lt;/m:t&gt;&lt;/m:r&gt;&lt;/m:sup&gt;&lt;/m:sSubSup&gt;&lt;m:sSubSup&gt;&lt;m:sSub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n&lt;/m:t&gt;&lt;/m:r&gt;&lt;/m:sub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-Z&lt;/m:t&gt;&lt;/m:r&gt;&lt;/m:sup&gt;&lt;/m:sSubSup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-A&lt;/m:t&gt;&lt;/m:r&gt;&lt;/m:sup&gt;&lt;/m:sSup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g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&lt;/m:t&gt;&lt;/m:r&gt;&lt;/m:sub&gt;&lt;/m:sSub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5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/m:sup&gt;&lt;/m:sSup&gt;&lt;m:sSubSup&gt;&lt;m:sSub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B&lt;/m:t&gt;&lt;/m:r&gt;&lt;/m:sub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-1&lt;/m:t&gt;&lt;/m:r&gt;&lt;/m:sup&gt;&lt;/m:sSubSup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.5T&lt;/m:t&gt;&lt;/m:r&gt;&lt;/m:num&gt;&lt;m:den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p&lt;/m:t&gt;&lt;/m:r&gt;&lt;/m:sub&gt;&lt;/m:sSub&gt;&lt;/m:den&gt;&lt;/m:f&gt;&lt;/m:e&gt;&lt;/m:d&gt;&lt;/m:e&gt;&lt;m:sup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3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den&gt;&lt;/m:f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d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A-1&lt;/m:t&gt;&lt;/m:r&gt;&lt;/m:e&gt;&lt;/m:d&gt;&lt;/m:sup&gt;&lt;/m:sSup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e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Î”A&lt;/m:t&gt;&lt;/m:r&gt;&lt;/m:num&gt;&lt;m:den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T&lt;/m:t&gt;&lt;/m:r&gt;&lt;/m:den&gt;&lt;/m:f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дейтерия, 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43" type="#_x0000_t75" style="width:1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2D3708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D370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44" type="#_x0000_t75" style="width:1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2D3708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D3708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величиной порядка единицы. Положим 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45" type="#_x0000_t75" style="width:58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B79E0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B79E0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46" type="#_x0000_t75" style="width:58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B79E0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B79E0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,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, и пренебрегая величинами порядка единицы получим:</w:t>
      </w:r>
    </w:p>
    <w:p w:rsidR="00F14B3A" w:rsidRPr="00A77281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64085">
        <w:pict>
          <v:shape id="_x0000_i1047" type="#_x0000_t75" style="width:188.25pt;height:5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2F62CF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2F62CF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X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(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)~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d&gt;&lt;m:d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dPr&gt;&lt;m:e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2.5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p&lt;/m:t&gt;&lt;/m:r&gt;&lt;/m:sub&gt;&lt;/m:sSub&gt;&lt;/m:den&gt;&lt;/m:f&gt;&lt;/m:e&gt;&lt;/m:d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3/2&lt;/m:t&gt;&lt;/m:r&gt;&lt;/m:sup&gt;&lt;/m:sSup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e&lt;/m:t&gt;&lt;/m:r&gt;&lt;/m:e&gt;&lt;m:sup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fPr&gt;&lt;m:num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”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/m:num&gt;&lt;m:den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/m:den&gt;&lt;/m:f&gt;&lt;/m:sup&gt;&lt;/m:s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~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48" type="#_x0000_t75" style="width:31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5534D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5534D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Ñ‚ÐµÐ¼Ð¿ÐµÑ€Ð°Ñ‚ÑƒÑ€Ð° Ð½ÑƒÐºÐ»ÐµÐ¾ÑÐ¸Ð½Ñ‚ÐµÐ·Ð°, 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”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=2.22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49" type="#_x0000_t75" style="width:31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5534D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5534D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Ñ‚ÐµÐ¼Ð¿ÐµÑ€Ð°Ñ‚ÑƒÑ€Ð° Ð½ÑƒÐºÐ»ÐµÐ¾ÑÐ¸Ð½Ñ‚ÐµÐ·Ð°, 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”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D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=2.22 Ðœ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,A=2,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=1 для дейтери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50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3735F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3735F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51" type="#_x0000_t75" style="width:17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3735F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3735FB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52" type="#_x0000_t75" style="width:60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7A6503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7A6503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6.1âˆ™&lt;/m:t&gt;&lt;/m:r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1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53" type="#_x0000_t75" style="width:60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7A6503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7A6503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6.1âˆ™&lt;/m:t&gt;&lt;/m:r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1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54" type="#_x0000_t75" style="width:180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54FA4&quot;/&gt;&lt;wsp:rsid wsp:val=&quot;00E679CB&quot;/&gt;&lt;wsp:rsid wsp:val=&quot;00F024BB&quot;/&gt;&lt;/wsp:rsids&gt;&lt;/w:docPr&gt;&lt;w:body&gt;&lt;w:p wsp:rsidR=&quot;00000000&quot; wsp:rsidRDefault=&quot;00E54FA4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Ð¿Ð¾Ð»ÑƒÑ‡Ð°ÐµÐ¼, Ñ‡Ñ‚Ð¾  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â‰ˆ65 Ðš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55" type="#_x0000_t75" style="width:180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54FA4&quot;/&gt;&lt;wsp:rsid wsp:val=&quot;00E679CB&quot;/&gt;&lt;wsp:rsid wsp:val=&quot;00F024BB&quot;/&gt;&lt;/wsp:rsids&gt;&lt;/w:docPr&gt;&lt;w:body&gt;&lt;w:p wsp:rsidR=&quot;00000000&quot; wsp:rsidRDefault=&quot;00E54FA4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Ð¿Ð¾Ð»ÑƒÑ‡Ð°ÐµÐ¼, Ñ‡Ñ‚Ð¾  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â‰ˆ65 ÐšÑÐ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Скорость реакции может быть оценена по формуле:</w:t>
      </w:r>
    </w:p>
    <w:p w:rsidR="00F14B3A" w:rsidRDefault="00F14B3A" w:rsidP="00CA4A43">
      <w:pPr>
        <w:tabs>
          <w:tab w:val="left" w:pos="0"/>
          <w:tab w:val="left" w:pos="426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56" type="#_x0000_t75" style="width:112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754FD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754FD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âˆ™2&lt;/m:t&gt;&lt;/m:r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Î¶(3)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Ï€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/m:den&gt;&lt;/m:f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(Ïƒv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57" type="#_x0000_t75" style="width:112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754FD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754FD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Î·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B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âˆ™2&lt;/m:t&gt;&lt;/m:r&gt;&lt;m:f&gt;&lt;m:f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fPr&gt;&lt;m:num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Î¶(3)&lt;/m:t&gt;&lt;/m:r&gt;&lt;/m:num&gt;&lt;m:den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Ï€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2&lt;/m:t&gt;&lt;/m:r&gt;&lt;/m:sup&gt;&lt;/m:sSup&gt;&lt;/m:den&gt;&lt;/m:f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T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m:t&gt;(Ïƒv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=0.31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58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6B4BF4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6B4BF4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 Ñ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1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59" type="#_x0000_t75" style="width:20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6B4BF4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6B4BF4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 Ñ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1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σv)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≈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60" type="#_x0000_t75" style="width:48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DB2D7E&quot;/&gt;&lt;wsp:rsid wsp:val=&quot;00E679CB&quot;/&gt;&lt;wsp:rsid wsp:val=&quot;00F024BB&quot;/&gt;&lt;/wsp:rsids&gt;&lt;/w:docPr&gt;&lt;w:body&gt;&lt;w:p wsp:rsidR=&quot;00000000&quot; wsp:rsidRDefault=&quot;00DB2D7E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6âˆ™&lt;/m:t&gt;&lt;/m:r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2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61" type="#_x0000_t75" style="width:48.75pt;height:17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DB2D7E&quot;/&gt;&lt;wsp:rsid wsp:val=&quot;00E679CB&quot;/&gt;&lt;wsp:rsid wsp:val=&quot;00F024BB&quot;/&gt;&lt;/wsp:rsids&gt;&lt;/w:docPr&gt;&lt;w:body&gt;&lt;w:p wsp:rsidR=&quot;00000000&quot; wsp:rsidRDefault=&quot;00DB2D7E&quot;&gt;&lt;m:oMathPara&gt;&lt;m:oMath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6âˆ™&lt;/m:t&gt;&lt;/m:r&gt;&lt;m:sSup&gt;&lt;m:sSup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10&lt;/m:t&gt;&lt;/m:r&gt;&lt;/m:e&gt;&lt;m:sup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-20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>см^3/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281">
        <w:rPr>
          <w:rFonts w:ascii="Times New Roman" w:hAnsi="Times New Roman" w:cs="Times New Roman"/>
          <w:color w:val="000000"/>
          <w:sz w:val="28"/>
          <w:szCs w:val="28"/>
        </w:rPr>
        <w:t xml:space="preserve">сечение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реакции образования дейтерия. Скорость образования дейтерия значительно выше скорости расширения Вселенной поэтому протоны при температуре </w: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QUOTE </w:instrText>
      </w:r>
      <w:r w:rsidRPr="00664085">
        <w:pict>
          <v:shape id="_x0000_i1062" type="#_x0000_t75" style="width:30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57BC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457B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664085">
        <w:pict>
          <v:shape id="_x0000_i1063" type="#_x0000_t75" style="width:30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457BC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457BC&quot;&gt;&lt;m:oMathPara&gt;&lt;m:oMath&gt;&lt;m:sSub&gt;&lt;m:sSubPr&gt;&lt;m:ctrlP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T&lt;/m:t&gt;&lt;/m:r&gt;&lt;/m:e&gt;&lt;m: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NS&lt;/m:t&gt;&lt;/m:r&gt;&lt;/m:sub&gt;&lt;/m:sSub&gt;&lt;m:r&gt;&lt;w:rPr&gt;&lt;w:rFonts w:ascii=&quot;Cambria Math&quot; w:h-ansi=&quot;Cambria Math&quot; w:cs=&quot;Times New Roman&quot;/&gt;&lt;wx:font wx:val=&quot;Cambria Math&quot;/&gt;&lt;w:i/&gt;&lt;w:color w:val=&quot;000000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664085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будут переходить в дейтерий.</w: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Энергия связи дейтрона равна 2.23 МэВ, в то время как </w:t>
      </w:r>
      <w:r w:rsidRPr="00A77281">
        <w:rPr>
          <w:rFonts w:ascii="Times New Roman" w:hAnsi="Times New Roman" w:cs="Times New Roman"/>
          <w:sz w:val="28"/>
          <w:szCs w:val="28"/>
        </w:rPr>
        <w:t xml:space="preserve">энергия движения образовавшихся частиц </w:t>
      </w:r>
      <w:r w:rsidRPr="00A772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7281">
        <w:rPr>
          <w:rFonts w:ascii="Times New Roman" w:hAnsi="Times New Roman" w:cs="Times New Roman"/>
          <w:sz w:val="28"/>
          <w:szCs w:val="28"/>
        </w:rPr>
        <w:t xml:space="preserve"> при распаде протона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664085">
        <w:rPr>
          <w:rFonts w:ascii="Times New Roman" w:hAnsi="Times New Roman" w:cs="Times New Roman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64085">
        <w:pict>
          <v:shape id="_x0000_i1064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wsp:rsid wsp:val=&quot;00FC66C3&quot;/&gt;&lt;/wsp:rsids&gt;&lt;/w:docPr&gt;&lt;w:body&gt;&lt;w:p wsp:rsidR=&quot;00000000&quot; wsp:rsidRDefault=&quot;00FC66C3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~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664085">
        <w:pict>
          <v:shape id="_x0000_i1065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wsp:rsid wsp:val=&quot;00FC66C3&quot;/&gt;&lt;/wsp:rsids&gt;&lt;/w:docPr&gt;&lt;w:body&gt;&lt;w:p wsp:rsidR=&quot;00000000&quot; wsp:rsidRDefault=&quot;00FC66C3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~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0.8 МэВ. Отсюда следует, что образовавшийся дейтерий может длительно существовать.</w: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образовавшиеся в результате горения протонов ядра дейтерия служат материалом для образования трития и гелия-3 и далее гелия-4. </w: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оценку массовой концентрации гелия-4 по формуле:</w:t>
      </w:r>
    </w:p>
    <w:p w:rsidR="00F14B3A" w:rsidRPr="00A77281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64085">
        <w:pict>
          <v:shape id="_x0000_i1066" type="#_x0000_t75" style="width:69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D86043&quot;/&gt;&lt;wsp:rsid wsp:val=&quot;00E679CB&quot;/&gt;&lt;wsp:rsid wsp:val=&quot;00F024BB&quot;/&gt;&lt;/wsp:rsids&gt;&lt;/w:docPr&gt;&lt;w:body&gt;&lt;w:p wsp:rsidR=&quot;00000000&quot; wsp:rsidRDefault=&quot;00D86043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2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num&gt;&lt;m:den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sub&gt;&lt;/m:sSub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p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</w:p>
    <w:p w:rsidR="00F14B3A" w:rsidRPr="00A77281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64085">
        <w:pict>
          <v:shape id="_x0000_i1067" type="#_x0000_t75" style="width:57pt;height:6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C57890&quot;/&gt;&lt;wsp:rsid wsp:val=&quot;00D32CE9&quot;/&gt;&lt;wsp:rsid wsp:val=&quot;00E679CB&quot;/&gt;&lt;wsp:rsid wsp:val=&quot;00F024BB&quot;/&gt;&lt;/wsp:rsids&gt;&lt;/w:docPr&gt;&lt;w:body&gt;&lt;w:p wsp:rsidR=&quot;00000000&quot; wsp:rsidRDefault=&quot;00C57890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Y&lt;/m:t&gt;&lt;/m:r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=2&lt;/m:t&gt;&lt;/m:r&gt;&lt;m:f&gt;&lt;m:f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num&gt;&lt;m:den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den&gt;&lt;/m:f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/(1+&lt;/m:t&gt;&lt;/m:r&gt;&lt;m:f&gt;&lt;m:f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/m:num&gt;&lt;m:den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den&gt;&lt;/m:f&gt;&lt;m:r&gt;&lt;w:rPr&gt;&lt;w:rFonts w:ascii=&quot;Cambria Math&quot; w:h-ansi=&quot;Times New Roman&quot; w:cs=&quot;Times New Roman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льзуя полученные ранее пределы на нейтрон протонное соотношение получим:</w:t>
      </w:r>
    </w:p>
    <w:p w:rsidR="00F14B3A" w:rsidRPr="00CA4A43" w:rsidRDefault="00F14B3A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A43">
        <w:rPr>
          <w:rFonts w:ascii="Times New Roman" w:hAnsi="Times New Roman" w:cs="Times New Roman"/>
          <w:sz w:val="28"/>
          <w:szCs w:val="28"/>
        </w:rPr>
        <w:t>0.7499&lt;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A4A43">
        <w:rPr>
          <w:rFonts w:ascii="Times New Roman" w:hAnsi="Times New Roman" w:cs="Times New Roman"/>
          <w:sz w:val="28"/>
          <w:szCs w:val="28"/>
        </w:rPr>
        <w:t>&lt;1</w:t>
      </w:r>
    </w:p>
    <w:p w:rsidR="00F14B3A" w:rsidRDefault="00F14B3A" w:rsidP="00A77281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«реальном» мире </w:t>
      </w:r>
      <w:r w:rsidRPr="00CA4A43">
        <w:rPr>
          <w:rFonts w:ascii="Times New Roman" w:hAnsi="Times New Roman" w:cs="Times New Roman"/>
          <w:sz w:val="28"/>
          <w:szCs w:val="28"/>
        </w:rPr>
        <w:t>0.26&lt;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A4A43">
        <w:rPr>
          <w:rFonts w:ascii="Times New Roman" w:hAnsi="Times New Roman" w:cs="Times New Roman"/>
          <w:sz w:val="28"/>
          <w:szCs w:val="28"/>
        </w:rPr>
        <w:t>&lt;0.32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зеркальный мир </w:t>
      </w:r>
      <w:r w:rsidRPr="00A7728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64085">
        <w:rPr>
          <w:rFonts w:ascii="Times New Roman" w:hAnsi="Times New Roman" w:cs="Times New Roman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64085">
        <w:pict>
          <v:shape id="_x0000_i1068" type="#_x0000_t75" style="width:9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CE6614&quot;/&gt;&lt;wsp:rsid wsp:val=&quot;00D32CE9&quot;/&gt;&lt;wsp:rsid wsp:val=&quot;00E679CB&quot;/&gt;&lt;wsp:rsid wsp:val=&quot;00F024BB&quot;/&gt;&lt;/wsp:rsids&gt;&lt;/w:docPr&gt;&lt;w:body&gt;&lt;w:p wsp:rsidR=&quot;00000000&quot; wsp:rsidRDefault=&quot;00CE6614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664085">
        <w:pict>
          <v:shape id="_x0000_i1069" type="#_x0000_t75" style="width:9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CE6614&quot;/&gt;&lt;wsp:rsid wsp:val=&quot;00D32CE9&quot;/&gt;&lt;wsp:rsid wsp:val=&quot;00E679CB&quot;/&gt;&lt;wsp:rsid wsp:val=&quot;00F024BB&quot;/&gt;&lt;/wsp:rsids&gt;&lt;/w:docPr&gt;&lt;w:body&gt;&lt;w:p wsp:rsidR=&quot;00000000&quot; wsp:rsidRDefault=&quot;00CE6614&quot;&gt;&lt;m:oMathPara&gt;&lt;m:oMath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 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e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&amp;lt;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p&lt;/m:t&gt;&lt;/m:r&gt;&lt;/m:sub&gt;&lt;/m:s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m&lt;/m:t&gt;&lt;/m:r&gt;&lt;/m:e&gt;&lt;m:sub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n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будет состоять в основном из </w:t>
      </w:r>
      <w:r w:rsidRPr="00664085">
        <w:rPr>
          <w:rFonts w:ascii="Times New Roman" w:hAnsi="Times New Roman" w:cs="Times New Roman"/>
          <w:sz w:val="28"/>
          <w:szCs w:val="28"/>
        </w:rPr>
        <w:fldChar w:fldCharType="begin"/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664085">
        <w:pict>
          <v:shape id="_x0000_i1070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612FA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612FA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H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6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664085">
        <w:pict>
          <v:shape id="_x0000_i1071" type="#_x0000_t75" style="width:2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E5B02&quot;/&gt;&lt;wsp:rsid wsp:val=&quot;000612FA&quot;/&gt;&lt;wsp:rsid wsp:val=&quot;002D060B&quot;/&gt;&lt;wsp:rsid wsp:val=&quot;00547B2C&quot;/&gt;&lt;wsp:rsid wsp:val=&quot;00575108&quot;/&gt;&lt;wsp:rsid wsp:val=&quot;005C16F0&quot;/&gt;&lt;wsp:rsid wsp:val=&quot;00661481&quot;/&gt;&lt;wsp:rsid wsp:val=&quot;00664085&quot;/&gt;&lt;wsp:rsid wsp:val=&quot;00676C10&quot;/&gt;&lt;wsp:rsid wsp:val=&quot;006B33BD&quot;/&gt;&lt;wsp:rsid wsp:val=&quot;00773B2B&quot;/&gt;&lt;wsp:rsid wsp:val=&quot;00A77281&quot;/&gt;&lt;wsp:rsid wsp:val=&quot;00B1716C&quot;/&gt;&lt;wsp:rsid wsp:val=&quot;00BE5B02&quot;/&gt;&lt;wsp:rsid wsp:val=&quot;00D32CE9&quot;/&gt;&lt;wsp:rsid wsp:val=&quot;00E679CB&quot;/&gt;&lt;wsp:rsid wsp:val=&quot;00F024BB&quot;/&gt;&lt;/wsp:rsids&gt;&lt;/w:docPr&gt;&lt;w:body&gt;&lt;w:p wsp:rsidR=&quot;00000000&quot; wsp:rsidRDefault=&quot;000612FA&quot;&gt;&lt;m:oMathPara&gt;&lt;m:oMath&gt;&lt;m:sSup&gt;&lt;m:sSupPr&gt;&lt;m:ctrlP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w:lang w:val=&quot;EN-US&quot;/&gt;&lt;/w:rPr&gt;&lt;m:t&gt;He&lt;/m:t&gt;&lt;/m:r&gt;&lt;/m:e&gt;&lt;m:sup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664085">
        <w:rPr>
          <w:rFonts w:ascii="Times New Roman" w:hAnsi="Times New Roman" w:cs="Times New Roman"/>
          <w:sz w:val="28"/>
          <w:szCs w:val="28"/>
        </w:rPr>
        <w:fldChar w:fldCharType="end"/>
      </w:r>
      <w:r w:rsidRPr="00A772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A4A4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What kind of mirror objects do you expect from your model ?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What</w:t>
      </w:r>
      <w:r w:rsidRPr="00CA4A4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about</w:t>
      </w:r>
      <w:r w:rsidRPr="00CA4A4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mirror</w:t>
      </w:r>
      <w:r w:rsidRPr="00CA4A43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chemical content?</w:t>
      </w: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:rsidR="00F14B3A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F14B3A" w:rsidRDefault="00F14B3A" w:rsidP="00A77281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 Горбунов, В.А. Рубаков. «Введение в теорию ранней вселенной. Теория горячего Большого взрыва» 2006</w:t>
      </w:r>
    </w:p>
    <w:p w:rsidR="00F14B3A" w:rsidRPr="00A77281" w:rsidRDefault="00F14B3A" w:rsidP="00A77281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77281">
        <w:rPr>
          <w:rFonts w:ascii="Times New Roman" w:hAnsi="Times New Roman" w:cs="Times New Roman"/>
          <w:sz w:val="28"/>
          <w:szCs w:val="28"/>
        </w:rPr>
        <w:t>Л.Б. Окунь, «Лептоны и кварки», 1990</w:t>
      </w:r>
    </w:p>
    <w:p w:rsidR="00F14B3A" w:rsidRPr="00A77281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14B3A" w:rsidRPr="00CA4A43" w:rsidRDefault="00F14B3A" w:rsidP="00A7728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CA4A43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Bibliography </w:t>
      </w:r>
      <w:r w:rsidRPr="00CA4A43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must be extended significantly</w:t>
      </w:r>
    </w:p>
    <w:sectPr w:rsidR="00F14B3A" w:rsidRPr="00CA4A43" w:rsidSect="0057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12B"/>
    <w:multiLevelType w:val="hybridMultilevel"/>
    <w:tmpl w:val="C95C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02"/>
    <w:rsid w:val="001D6FA2"/>
    <w:rsid w:val="002D060B"/>
    <w:rsid w:val="00330CE5"/>
    <w:rsid w:val="00547B2C"/>
    <w:rsid w:val="00575108"/>
    <w:rsid w:val="005C16F0"/>
    <w:rsid w:val="00661481"/>
    <w:rsid w:val="00664085"/>
    <w:rsid w:val="00676C10"/>
    <w:rsid w:val="006B33BD"/>
    <w:rsid w:val="00773B2B"/>
    <w:rsid w:val="00A77281"/>
    <w:rsid w:val="00B1716C"/>
    <w:rsid w:val="00BE5B02"/>
    <w:rsid w:val="00CA4A43"/>
    <w:rsid w:val="00D32CE9"/>
    <w:rsid w:val="00E679CB"/>
    <w:rsid w:val="00F024BB"/>
    <w:rsid w:val="00F1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02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B2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7728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CA4A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257"/>
    <w:rPr>
      <w:rFonts w:ascii="Times New Roman" w:eastAsia="Times New Roman" w:hAnsi="Times New Roman" w:cs="Calibri"/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639</Words>
  <Characters>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Ядерный Университет</dc:title>
  <dc:subject/>
  <dc:creator>User</dc:creator>
  <cp:keywords/>
  <dc:description/>
  <cp:lastModifiedBy>Maxim</cp:lastModifiedBy>
  <cp:revision>2</cp:revision>
  <dcterms:created xsi:type="dcterms:W3CDTF">2015-01-10T13:55:00Z</dcterms:created>
  <dcterms:modified xsi:type="dcterms:W3CDTF">2015-01-10T13:55:00Z</dcterms:modified>
</cp:coreProperties>
</file>