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CC" w:rsidRPr="00B704B6" w:rsidRDefault="000775CC" w:rsidP="007D7DA4">
      <w:pPr>
        <w:pBdr>
          <w:bottom w:val="single" w:sz="12" w:space="1" w:color="auto"/>
        </w:pBdr>
        <w:jc w:val="center"/>
        <w:outlineLvl w:val="0"/>
        <w:rPr>
          <w:b/>
          <w:sz w:val="28"/>
          <w:szCs w:val="28"/>
        </w:rPr>
      </w:pPr>
      <w:r w:rsidRPr="00B704B6">
        <w:rPr>
          <w:b/>
          <w:sz w:val="28"/>
          <w:szCs w:val="28"/>
        </w:rPr>
        <w:t>Национальный исследовательский ядерный университет «МИФИ»</w:t>
      </w:r>
    </w:p>
    <w:p w:rsidR="000775CC" w:rsidRDefault="000775CC" w:rsidP="004D62CF">
      <w:pPr>
        <w:jc w:val="center"/>
        <w:rPr>
          <w:b/>
          <w:sz w:val="28"/>
          <w:szCs w:val="28"/>
        </w:rPr>
      </w:pPr>
    </w:p>
    <w:p w:rsidR="000775CC" w:rsidRPr="00B704B6" w:rsidRDefault="000775CC" w:rsidP="007D7DA4">
      <w:pPr>
        <w:jc w:val="center"/>
        <w:outlineLvl w:val="0"/>
        <w:rPr>
          <w:b/>
          <w:sz w:val="28"/>
          <w:szCs w:val="28"/>
        </w:rPr>
      </w:pPr>
      <w:r>
        <w:rPr>
          <w:b/>
          <w:sz w:val="28"/>
          <w:szCs w:val="28"/>
        </w:rPr>
        <w:t>Кафедра</w:t>
      </w:r>
      <w:r w:rsidRPr="00B704B6">
        <w:rPr>
          <w:b/>
          <w:sz w:val="28"/>
          <w:szCs w:val="28"/>
        </w:rPr>
        <w:t xml:space="preserve"> </w:t>
      </w:r>
      <w:r>
        <w:rPr>
          <w:b/>
          <w:sz w:val="28"/>
          <w:szCs w:val="28"/>
        </w:rPr>
        <w:t>физики элементарных частиц</w:t>
      </w:r>
    </w:p>
    <w:p w:rsidR="000775CC" w:rsidRPr="00B704B6" w:rsidRDefault="000775CC" w:rsidP="004D62CF">
      <w:pPr>
        <w:jc w:val="both"/>
        <w:rPr>
          <w:sz w:val="28"/>
          <w:szCs w:val="28"/>
        </w:rPr>
      </w:pPr>
    </w:p>
    <w:p w:rsidR="000775CC" w:rsidRPr="00A647F8" w:rsidRDefault="000775CC" w:rsidP="004D62CF">
      <w:pPr>
        <w:jc w:val="both"/>
        <w:rPr>
          <w:sz w:val="28"/>
          <w:szCs w:val="28"/>
        </w:rPr>
      </w:pPr>
    </w:p>
    <w:p w:rsidR="000775CC" w:rsidRPr="00B704B6" w:rsidRDefault="000775CC" w:rsidP="004D62CF">
      <w:pPr>
        <w:jc w:val="both"/>
        <w:rPr>
          <w:sz w:val="28"/>
          <w:szCs w:val="28"/>
        </w:rPr>
      </w:pPr>
    </w:p>
    <w:p w:rsidR="000775CC" w:rsidRPr="003537BE" w:rsidRDefault="000775CC" w:rsidP="007D7DA4">
      <w:pPr>
        <w:jc w:val="center"/>
        <w:outlineLvl w:val="0"/>
        <w:rPr>
          <w:b/>
          <w:sz w:val="32"/>
          <w:szCs w:val="32"/>
        </w:rPr>
      </w:pPr>
      <w:r w:rsidRPr="003537BE">
        <w:rPr>
          <w:b/>
          <w:sz w:val="32"/>
          <w:szCs w:val="32"/>
        </w:rPr>
        <w:t>Реферат</w:t>
      </w:r>
    </w:p>
    <w:p w:rsidR="000775CC" w:rsidRPr="003537BE" w:rsidRDefault="000775CC" w:rsidP="003537BE">
      <w:pPr>
        <w:jc w:val="center"/>
        <w:rPr>
          <w:b/>
          <w:sz w:val="32"/>
          <w:szCs w:val="32"/>
        </w:rPr>
      </w:pPr>
      <w:r w:rsidRPr="003537BE">
        <w:rPr>
          <w:b/>
          <w:sz w:val="32"/>
          <w:szCs w:val="32"/>
        </w:rPr>
        <w:t>по космомикрофизике на тему:</w:t>
      </w:r>
    </w:p>
    <w:p w:rsidR="000775CC" w:rsidRPr="003537BE" w:rsidRDefault="000775CC" w:rsidP="003537BE">
      <w:pPr>
        <w:jc w:val="center"/>
        <w:rPr>
          <w:sz w:val="32"/>
          <w:szCs w:val="32"/>
        </w:rPr>
      </w:pPr>
      <w:r w:rsidRPr="003537BE">
        <w:rPr>
          <w:sz w:val="32"/>
          <w:szCs w:val="32"/>
        </w:rPr>
        <w:t>«Первичные черные дыры»</w:t>
      </w:r>
    </w:p>
    <w:p w:rsidR="000775CC" w:rsidRDefault="000775CC" w:rsidP="004D62CF">
      <w:pPr>
        <w:pStyle w:val="NoSpacing"/>
        <w:jc w:val="both"/>
        <w:rPr>
          <w:rFonts w:ascii="Times New Roman" w:hAnsi="Times New Roman"/>
          <w:sz w:val="28"/>
          <w:szCs w:val="28"/>
        </w:rPr>
      </w:pPr>
    </w:p>
    <w:p w:rsidR="000775CC" w:rsidRPr="00B704B6" w:rsidRDefault="000775CC" w:rsidP="004D62CF">
      <w:pPr>
        <w:pStyle w:val="NoSpacing"/>
        <w:jc w:val="both"/>
        <w:rPr>
          <w:rFonts w:ascii="Times New Roman" w:hAnsi="Times New Roman"/>
          <w:sz w:val="28"/>
          <w:szCs w:val="28"/>
        </w:rPr>
      </w:pPr>
    </w:p>
    <w:p w:rsidR="000775CC" w:rsidRPr="00B704B6" w:rsidRDefault="000775CC" w:rsidP="004D62CF">
      <w:pPr>
        <w:pStyle w:val="NoSpacing"/>
        <w:jc w:val="both"/>
        <w:rPr>
          <w:rFonts w:ascii="Times New Roman" w:hAnsi="Times New Roman"/>
          <w:sz w:val="28"/>
          <w:szCs w:val="28"/>
        </w:rPr>
      </w:pPr>
    </w:p>
    <w:p w:rsidR="000775CC" w:rsidRPr="00B704B6" w:rsidRDefault="000775CC" w:rsidP="004D62CF">
      <w:pPr>
        <w:pStyle w:val="NoSpacing"/>
        <w:jc w:val="both"/>
        <w:rPr>
          <w:rFonts w:ascii="Times New Roman" w:hAnsi="Times New Roman"/>
          <w:sz w:val="28"/>
          <w:szCs w:val="28"/>
        </w:rPr>
      </w:pPr>
    </w:p>
    <w:p w:rsidR="000775CC" w:rsidRPr="00B704B6" w:rsidRDefault="000775CC" w:rsidP="004D62CF">
      <w:pPr>
        <w:pStyle w:val="NoSpacing"/>
        <w:jc w:val="both"/>
        <w:rPr>
          <w:rFonts w:ascii="Times New Roman" w:hAnsi="Times New Roman"/>
          <w:sz w:val="28"/>
          <w:szCs w:val="28"/>
        </w:rPr>
      </w:pPr>
      <w:r w:rsidRPr="00B704B6">
        <w:rPr>
          <w:rFonts w:ascii="Times New Roman" w:hAnsi="Times New Roman"/>
          <w:sz w:val="28"/>
          <w:szCs w:val="28"/>
        </w:rPr>
        <w:tab/>
        <w:t xml:space="preserve"> </w:t>
      </w:r>
    </w:p>
    <w:p w:rsidR="000775CC" w:rsidRPr="003D03A8" w:rsidRDefault="000775CC" w:rsidP="004D62CF">
      <w:pPr>
        <w:pStyle w:val="NoSpacing"/>
        <w:jc w:val="both"/>
        <w:rPr>
          <w:rFonts w:ascii="Times New Roman" w:hAnsi="Times New Roman"/>
          <w:sz w:val="28"/>
          <w:szCs w:val="28"/>
        </w:rPr>
      </w:pP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p>
    <w:p w:rsidR="000775CC" w:rsidRDefault="000775CC" w:rsidP="004D62CF">
      <w:pPr>
        <w:jc w:val="both"/>
        <w:rPr>
          <w:sz w:val="28"/>
          <w:szCs w:val="28"/>
        </w:rPr>
      </w:pPr>
    </w:p>
    <w:p w:rsidR="000775CC" w:rsidRPr="00A647F8" w:rsidRDefault="000775CC" w:rsidP="004D62CF">
      <w:pPr>
        <w:jc w:val="both"/>
        <w:rPr>
          <w:sz w:val="28"/>
          <w:szCs w:val="28"/>
        </w:rPr>
      </w:pPr>
    </w:p>
    <w:p w:rsidR="000775CC" w:rsidRPr="00B704B6" w:rsidRDefault="000775CC" w:rsidP="004D62CF">
      <w:pPr>
        <w:jc w:val="both"/>
        <w:rPr>
          <w:sz w:val="28"/>
          <w:szCs w:val="28"/>
        </w:rPr>
      </w:pPr>
    </w:p>
    <w:p w:rsidR="000775CC" w:rsidRDefault="000775CC" w:rsidP="003537BE">
      <w:pPr>
        <w:pStyle w:val="NormalWeb"/>
        <w:spacing w:before="28" w:beforeAutospacing="0" w:after="198"/>
        <w:ind w:left="6237"/>
        <w:jc w:val="right"/>
        <w:rPr>
          <w:sz w:val="28"/>
          <w:szCs w:val="28"/>
        </w:rPr>
      </w:pPr>
      <w:r>
        <w:rPr>
          <w:sz w:val="28"/>
          <w:szCs w:val="28"/>
        </w:rPr>
        <w:t xml:space="preserve">                                                                                                       </w:t>
      </w:r>
      <w:r w:rsidRPr="003537BE">
        <w:rPr>
          <w:sz w:val="28"/>
          <w:szCs w:val="28"/>
        </w:rPr>
        <w:t>Выполнил</w:t>
      </w:r>
      <w:r>
        <w:rPr>
          <w:sz w:val="28"/>
          <w:szCs w:val="28"/>
        </w:rPr>
        <w:t>:</w:t>
      </w:r>
    </w:p>
    <w:p w:rsidR="000775CC" w:rsidRDefault="000775CC" w:rsidP="003537BE">
      <w:pPr>
        <w:pStyle w:val="NormalWeb"/>
        <w:spacing w:before="28" w:beforeAutospacing="0" w:after="198"/>
        <w:ind w:left="6237"/>
        <w:jc w:val="right"/>
        <w:rPr>
          <w:sz w:val="28"/>
          <w:szCs w:val="28"/>
        </w:rPr>
      </w:pPr>
      <w:r>
        <w:rPr>
          <w:sz w:val="28"/>
          <w:szCs w:val="28"/>
        </w:rPr>
        <w:t xml:space="preserve">студент группы Т9-40  </w:t>
      </w:r>
    </w:p>
    <w:p w:rsidR="000775CC" w:rsidRDefault="000775CC" w:rsidP="003537BE">
      <w:pPr>
        <w:pStyle w:val="NormalWeb"/>
        <w:spacing w:before="28" w:beforeAutospacing="0" w:after="198"/>
        <w:ind w:left="6237"/>
        <w:jc w:val="right"/>
        <w:rPr>
          <w:sz w:val="28"/>
          <w:szCs w:val="28"/>
        </w:rPr>
      </w:pPr>
      <w:r>
        <w:rPr>
          <w:sz w:val="28"/>
          <w:szCs w:val="28"/>
        </w:rPr>
        <w:t>Пантусов А.Н.</w:t>
      </w:r>
    </w:p>
    <w:p w:rsidR="000775CC" w:rsidRDefault="000775CC" w:rsidP="003537BE">
      <w:pPr>
        <w:tabs>
          <w:tab w:val="left" w:pos="8115"/>
        </w:tabs>
        <w:jc w:val="right"/>
        <w:rPr>
          <w:rFonts w:ascii="Times New Roman" w:hAnsi="Times New Roman"/>
          <w:sz w:val="28"/>
          <w:szCs w:val="28"/>
        </w:rPr>
      </w:pPr>
      <w:r>
        <w:rPr>
          <w:rFonts w:ascii="Times New Roman" w:hAnsi="Times New Roman"/>
          <w:sz w:val="28"/>
          <w:szCs w:val="28"/>
        </w:rPr>
        <w:t xml:space="preserve">                                                             </w:t>
      </w:r>
      <w:r w:rsidRPr="003537BE">
        <w:rPr>
          <w:rFonts w:ascii="Times New Roman" w:hAnsi="Times New Roman"/>
          <w:sz w:val="28"/>
          <w:szCs w:val="28"/>
        </w:rPr>
        <w:t>Преподаватель</w:t>
      </w:r>
      <w:r>
        <w:rPr>
          <w:rFonts w:ascii="Times New Roman" w:hAnsi="Times New Roman"/>
          <w:sz w:val="28"/>
          <w:szCs w:val="28"/>
        </w:rPr>
        <w:t>:</w:t>
      </w:r>
    </w:p>
    <w:p w:rsidR="000775CC" w:rsidRPr="003537BE" w:rsidRDefault="000775CC" w:rsidP="003537BE">
      <w:pPr>
        <w:tabs>
          <w:tab w:val="left" w:pos="8115"/>
        </w:tabs>
        <w:jc w:val="right"/>
        <w:rPr>
          <w:rFonts w:ascii="Times New Roman" w:hAnsi="Times New Roman"/>
          <w:sz w:val="28"/>
          <w:szCs w:val="28"/>
        </w:rPr>
      </w:pPr>
      <w:r>
        <w:rPr>
          <w:rFonts w:ascii="Times New Roman" w:hAnsi="Times New Roman"/>
          <w:sz w:val="28"/>
          <w:szCs w:val="28"/>
        </w:rPr>
        <w:t xml:space="preserve">Хлопов М.Ю.  </w:t>
      </w:r>
    </w:p>
    <w:p w:rsidR="000775CC" w:rsidRDefault="000775CC" w:rsidP="004D62CF">
      <w:pPr>
        <w:pStyle w:val="Standard"/>
        <w:jc w:val="both"/>
      </w:pPr>
    </w:p>
    <w:p w:rsidR="000775CC" w:rsidRDefault="000775CC" w:rsidP="004D62CF">
      <w:pPr>
        <w:pStyle w:val="Standard"/>
        <w:jc w:val="both"/>
      </w:pPr>
    </w:p>
    <w:p w:rsidR="000775CC" w:rsidRDefault="000775CC" w:rsidP="004D62CF">
      <w:pPr>
        <w:pStyle w:val="Standard"/>
        <w:jc w:val="both"/>
      </w:pPr>
    </w:p>
    <w:p w:rsidR="000775CC" w:rsidRDefault="000775CC" w:rsidP="004D62CF">
      <w:pPr>
        <w:pStyle w:val="Standard"/>
        <w:jc w:val="both"/>
      </w:pPr>
    </w:p>
    <w:p w:rsidR="000775CC" w:rsidRPr="003537BE" w:rsidRDefault="000775CC" w:rsidP="004D62CF">
      <w:pPr>
        <w:pStyle w:val="Standard"/>
        <w:jc w:val="both"/>
        <w:rPr>
          <w:lang w:val="ru-RU"/>
        </w:rPr>
      </w:pPr>
    </w:p>
    <w:p w:rsidR="000775CC" w:rsidRDefault="000775CC" w:rsidP="004D62CF">
      <w:pPr>
        <w:pStyle w:val="Standard"/>
        <w:jc w:val="both"/>
      </w:pPr>
      <w:r>
        <w:rPr>
          <w:noProof/>
          <w:lang w:val="fr-FR" w:eastAsia="fr-FR" w:bidi="ar-SA"/>
        </w:rPr>
        <w:pict>
          <v:rect id="Прямоугольник 8" o:spid="_x0000_s1026" style="position:absolute;left:0;text-align:left;margin-left:276.6pt;margin-top:.05pt;width:202.35pt;height:40.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" strokecolor="white" strokeweight="2pt"/>
        </w:pict>
      </w:r>
    </w:p>
    <w:p w:rsidR="000775CC" w:rsidRPr="00E37EAA" w:rsidRDefault="000775CC" w:rsidP="007D7DA4">
      <w:pPr>
        <w:pStyle w:val="Standard"/>
        <w:jc w:val="both"/>
        <w:outlineLvl w:val="0"/>
        <w:rPr>
          <w:sz w:val="28"/>
          <w:szCs w:val="28"/>
        </w:rPr>
        <w:sectPr w:rsidR="000775CC" w:rsidRPr="00E37EAA" w:rsidSect="00203C8A">
          <w:footerReference w:type="default" r:id="rId7"/>
          <w:pgSz w:w="11905" w:h="16837"/>
          <w:pgMar w:top="1134" w:right="1134" w:bottom="1134" w:left="1134" w:header="720" w:footer="720" w:gutter="0"/>
          <w:pgNumType w:start="1"/>
          <w:cols w:space="720"/>
        </w:sectPr>
      </w:pPr>
      <w:r>
        <w:rPr>
          <w:noProof/>
          <w:lang w:val="fr-FR" w:eastAsia="fr-FR" w:bidi="ar-SA"/>
        </w:rPr>
        <w:pict>
          <v:rect id="Прямоугольник 7" o:spid="_x0000_s1027" style="position:absolute;left:0;text-align:left;margin-left:226.95pt;margin-top:22.8pt;width:28.9pt;height:22.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" strokecolor="white" strokeweight="2pt"/>
        </w:pict>
      </w:r>
      <w:r>
        <w:rPr>
          <w:lang w:val="ru-RU"/>
        </w:rPr>
        <w:t xml:space="preserve">                                                             </w:t>
      </w:r>
      <w:r w:rsidRPr="00E37EAA">
        <w:rPr>
          <w:sz w:val="28"/>
          <w:szCs w:val="28"/>
          <w:lang w:val="ru-RU"/>
        </w:rPr>
        <w:t>Москва</w:t>
      </w:r>
      <w:r>
        <w:rPr>
          <w:sz w:val="28"/>
          <w:szCs w:val="28"/>
          <w:lang w:val="ru-RU"/>
        </w:rPr>
        <w:t xml:space="preserve"> </w:t>
      </w:r>
      <w:r w:rsidRPr="00E37EAA">
        <w:rPr>
          <w:sz w:val="28"/>
          <w:szCs w:val="28"/>
          <w:lang w:val="ru-RU"/>
        </w:rPr>
        <w:t>2014</w:t>
      </w:r>
      <w:r>
        <w:rPr>
          <w:sz w:val="28"/>
          <w:szCs w:val="28"/>
          <w:lang w:val="ru-RU"/>
        </w:rPr>
        <w:t>88822222222222222222222222222</w:t>
      </w:r>
    </w:p>
    <w:p w:rsidR="000775CC" w:rsidRPr="004D62CF" w:rsidRDefault="000775CC" w:rsidP="00405ADE">
      <w:pPr>
        <w:pStyle w:val="ListParagraph"/>
        <w:numPr>
          <w:ilvl w:val="0"/>
          <w:numId w:val="1"/>
        </w:numPr>
        <w:rPr>
          <w:rFonts w:ascii="Times New Roman" w:hAnsi="Times New Roman"/>
          <w:b/>
          <w:sz w:val="28"/>
          <w:szCs w:val="28"/>
        </w:rPr>
      </w:pPr>
      <w:r w:rsidRPr="004D62CF">
        <w:rPr>
          <w:rFonts w:ascii="Times New Roman" w:hAnsi="Times New Roman"/>
          <w:b/>
          <w:sz w:val="28"/>
          <w:szCs w:val="28"/>
        </w:rPr>
        <w:t>Введение</w:t>
      </w:r>
    </w:p>
    <w:p w:rsidR="000775CC" w:rsidRDefault="000775CC" w:rsidP="00A87E7E">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087522">
        <w:rPr>
          <w:rFonts w:ascii="Times New Roman" w:hAnsi="Times New Roman"/>
          <w:color w:val="252525"/>
          <w:sz w:val="28"/>
          <w:szCs w:val="28"/>
          <w:shd w:val="clear" w:color="auto" w:fill="FFFFFF"/>
        </w:rPr>
        <w:t xml:space="preserve">Черная дыра - </w:t>
      </w:r>
      <w:r w:rsidRPr="00A87E7E">
        <w:rPr>
          <w:rFonts w:ascii="Times New Roman" w:hAnsi="Times New Roman"/>
          <w:color w:val="252525"/>
          <w:sz w:val="28"/>
          <w:szCs w:val="28"/>
          <w:u w:val="single"/>
          <w:shd w:val="clear" w:color="auto" w:fill="FFFFFF"/>
        </w:rPr>
        <w:t>область</w:t>
      </w:r>
      <w:r w:rsidRPr="00087522">
        <w:rPr>
          <w:rFonts w:ascii="Times New Roman" w:hAnsi="Times New Roman"/>
          <w:color w:val="252525"/>
          <w:sz w:val="28"/>
          <w:szCs w:val="28"/>
          <w:shd w:val="clear" w:color="auto" w:fill="FFFFFF"/>
        </w:rPr>
        <w:t xml:space="preserve"> в пространстве-времени</w:t>
      </w:r>
      <w:r w:rsidRPr="004E453D">
        <w:rPr>
          <w:rFonts w:ascii="Times New Roman" w:hAnsi="Times New Roman"/>
          <w:color w:val="252525"/>
          <w:sz w:val="28"/>
          <w:szCs w:val="28"/>
          <w:shd w:val="clear" w:color="auto" w:fill="FFFFFF"/>
        </w:rPr>
        <w:t xml:space="preserve"> [6]</w:t>
      </w:r>
      <w:r w:rsidRPr="00087522">
        <w:rPr>
          <w:rFonts w:ascii="Times New Roman" w:hAnsi="Times New Roman"/>
          <w:color w:val="252525"/>
          <w:sz w:val="28"/>
          <w:szCs w:val="28"/>
          <w:shd w:val="clear" w:color="auto" w:fill="FFFFFF"/>
        </w:rPr>
        <w:t xml:space="preserve">, гравитационное </w:t>
      </w:r>
      <w:r w:rsidRPr="00A87E7E">
        <w:rPr>
          <w:rFonts w:ascii="Times New Roman" w:hAnsi="Times New Roman"/>
          <w:color w:val="252525"/>
          <w:sz w:val="28"/>
          <w:szCs w:val="28"/>
          <w:u w:val="single"/>
          <w:shd w:val="clear" w:color="auto" w:fill="FFFFFF"/>
        </w:rPr>
        <w:t>притяжение которой</w:t>
      </w:r>
      <w:r w:rsidRPr="00087522">
        <w:rPr>
          <w:rFonts w:ascii="Times New Roman" w:hAnsi="Times New Roman"/>
          <w:color w:val="252525"/>
          <w:sz w:val="28"/>
          <w:szCs w:val="28"/>
          <w:shd w:val="clear" w:color="auto" w:fill="FFFFFF"/>
        </w:rPr>
        <w:t xml:space="preserve"> настолько велико, что</w:t>
      </w:r>
      <w:r w:rsidRPr="00087522">
        <w:rPr>
          <w:rStyle w:val="apple-converted-space"/>
          <w:rFonts w:ascii="Times New Roman" w:hAnsi="Times New Roman"/>
          <w:color w:val="252525"/>
          <w:sz w:val="28"/>
          <w:szCs w:val="28"/>
          <w:shd w:val="clear" w:color="auto" w:fill="FFFFFF"/>
        </w:rPr>
        <w:t> покинуть </w:t>
      </w:r>
      <w:r w:rsidRPr="00087522">
        <w:rPr>
          <w:rFonts w:ascii="Times New Roman" w:hAnsi="Times New Roman"/>
          <w:color w:val="252525"/>
          <w:sz w:val="28"/>
          <w:szCs w:val="28"/>
          <w:shd w:val="clear" w:color="auto" w:fill="FFFFFF"/>
        </w:rPr>
        <w:t>её не могут даже объекты, движущиеся со</w:t>
      </w:r>
      <w:r w:rsidRPr="00087522">
        <w:rPr>
          <w:rStyle w:val="apple-converted-space"/>
          <w:rFonts w:ascii="Times New Roman" w:hAnsi="Times New Roman"/>
          <w:color w:val="252525"/>
          <w:sz w:val="28"/>
          <w:szCs w:val="28"/>
          <w:shd w:val="clear" w:color="auto" w:fill="FFFFFF"/>
        </w:rPr>
        <w:t> скоростью света</w:t>
      </w:r>
      <w:r w:rsidRPr="00087522">
        <w:rPr>
          <w:rFonts w:ascii="Times New Roman" w:hAnsi="Times New Roman"/>
          <w:color w:val="252525"/>
          <w:sz w:val="28"/>
          <w:szCs w:val="28"/>
          <w:shd w:val="clear" w:color="auto" w:fill="FFFFFF"/>
        </w:rPr>
        <w:t>, в том числе</w:t>
      </w:r>
      <w:r w:rsidRPr="00087522">
        <w:rPr>
          <w:rStyle w:val="apple-converted-space"/>
          <w:rFonts w:ascii="Times New Roman" w:hAnsi="Times New Roman"/>
          <w:color w:val="252525"/>
          <w:sz w:val="28"/>
          <w:szCs w:val="28"/>
          <w:shd w:val="clear" w:color="auto" w:fill="FFFFFF"/>
        </w:rPr>
        <w:t> кванты </w:t>
      </w:r>
      <w:r w:rsidRPr="00087522">
        <w:rPr>
          <w:rFonts w:ascii="Times New Roman" w:hAnsi="Times New Roman"/>
          <w:color w:val="252525"/>
          <w:sz w:val="28"/>
          <w:szCs w:val="28"/>
          <w:shd w:val="clear" w:color="auto" w:fill="FFFFFF"/>
        </w:rPr>
        <w:t>самого</w:t>
      </w:r>
      <w:r w:rsidRPr="00087522">
        <w:rPr>
          <w:rStyle w:val="apple-converted-space"/>
          <w:rFonts w:ascii="Times New Roman" w:hAnsi="Times New Roman"/>
          <w:color w:val="252525"/>
          <w:sz w:val="28"/>
          <w:szCs w:val="28"/>
          <w:shd w:val="clear" w:color="auto" w:fill="FFFFFF"/>
        </w:rPr>
        <w:t> света</w:t>
      </w:r>
      <w:r w:rsidRPr="00087522">
        <w:rPr>
          <w:rFonts w:ascii="Times New Roman" w:hAnsi="Times New Roman"/>
          <w:color w:val="252525"/>
          <w:sz w:val="28"/>
          <w:szCs w:val="28"/>
          <w:shd w:val="clear" w:color="auto" w:fill="FFFFFF"/>
        </w:rPr>
        <w:t>. Граница этой области называется</w:t>
      </w:r>
      <w:r w:rsidRPr="00087522">
        <w:rPr>
          <w:rStyle w:val="apple-converted-space"/>
          <w:rFonts w:ascii="Times New Roman" w:hAnsi="Times New Roman"/>
          <w:color w:val="252525"/>
          <w:sz w:val="28"/>
          <w:szCs w:val="28"/>
          <w:shd w:val="clear" w:color="auto" w:fill="FFFFFF"/>
        </w:rPr>
        <w:t> горизонтом событий</w:t>
      </w:r>
      <w:r w:rsidRPr="004E453D">
        <w:rPr>
          <w:rStyle w:val="apple-converted-space"/>
          <w:rFonts w:ascii="Times New Roman" w:hAnsi="Times New Roman"/>
          <w:color w:val="252525"/>
          <w:sz w:val="28"/>
          <w:szCs w:val="28"/>
          <w:shd w:val="clear" w:color="auto" w:fill="FFFFFF"/>
        </w:rPr>
        <w:t xml:space="preserve"> [7]</w:t>
      </w:r>
      <w:r w:rsidRPr="00087522">
        <w:rPr>
          <w:rFonts w:ascii="Times New Roman" w:hAnsi="Times New Roman"/>
          <w:color w:val="252525"/>
          <w:sz w:val="28"/>
          <w:szCs w:val="28"/>
          <w:shd w:val="clear" w:color="auto" w:fill="FFFFFF"/>
        </w:rPr>
        <w:t xml:space="preserve">, а её характерный размер - гравитационным радиусом. Черные дыры являются финальной ступенью эволюции </w:t>
      </w:r>
      <w:r w:rsidRPr="00A87E7E">
        <w:rPr>
          <w:rFonts w:ascii="Times New Roman" w:hAnsi="Times New Roman"/>
          <w:color w:val="252525"/>
          <w:sz w:val="28"/>
          <w:szCs w:val="28"/>
          <w:u w:val="single"/>
          <w:shd w:val="clear" w:color="auto" w:fill="FFFFFF"/>
        </w:rPr>
        <w:t>тяжелых</w:t>
      </w:r>
      <w:r w:rsidRPr="00AC236D">
        <w:rPr>
          <w:rFonts w:ascii="Times New Roman" w:hAnsi="Times New Roman"/>
          <w:color w:val="252525"/>
          <w:sz w:val="28"/>
          <w:szCs w:val="28"/>
          <w:shd w:val="clear" w:color="auto" w:fill="FFFFFF"/>
        </w:rPr>
        <w:t xml:space="preserve"> звезд</w:t>
      </w:r>
      <w:r>
        <w:rPr>
          <w:rFonts w:ascii="Times New Roman" w:hAnsi="Times New Roman"/>
          <w:color w:val="252525"/>
          <w:sz w:val="28"/>
          <w:szCs w:val="28"/>
          <w:shd w:val="clear" w:color="auto" w:fill="FFFFFF"/>
        </w:rPr>
        <w:t xml:space="preserve"> с массами, существенно превышающими </w:t>
      </w:r>
      <w:r w:rsidRPr="00A87E7E">
        <w:rPr>
          <w:rFonts w:ascii="Times New Roman" w:hAnsi="Times New Roman"/>
          <w:color w:val="252525"/>
          <w:sz w:val="28"/>
          <w:szCs w:val="28"/>
          <w:u w:val="single"/>
          <w:shd w:val="clear" w:color="auto" w:fill="FFFFFF"/>
        </w:rPr>
        <w:t>25 солнечных масс</w:t>
      </w:r>
      <w:r w:rsidRPr="00A87E7E">
        <w:rPr>
          <w:rFonts w:ascii="Times New Roman" w:hAnsi="Times New Roman"/>
          <w:b/>
          <w:bCs/>
          <w:color w:val="252525"/>
          <w:sz w:val="28"/>
          <w:szCs w:val="28"/>
          <w:shd w:val="clear" w:color="auto" w:fill="FFFFFF"/>
        </w:rPr>
        <w:t>[</w:t>
      </w:r>
      <w:r w:rsidRPr="00A87E7E">
        <w:rPr>
          <w:rFonts w:ascii="Times New Roman" w:hAnsi="Times New Roman"/>
          <w:b/>
          <w:bCs/>
          <w:color w:val="252525"/>
          <w:sz w:val="28"/>
          <w:szCs w:val="28"/>
          <w:shd w:val="clear" w:color="auto" w:fill="FFFFFF"/>
          <w:lang w:val="fr-FR"/>
        </w:rPr>
        <w:t>ssylka </w:t>
      </w:r>
      <w:r w:rsidRPr="00A87E7E">
        <w:rPr>
          <w:rFonts w:ascii="Times New Roman" w:hAnsi="Times New Roman"/>
          <w:b/>
          <w:bCs/>
          <w:color w:val="252525"/>
          <w:sz w:val="28"/>
          <w:szCs w:val="28"/>
          <w:shd w:val="clear" w:color="auto" w:fill="FFFFFF"/>
        </w:rPr>
        <w:t>?]</w:t>
      </w:r>
      <w:r w:rsidRPr="00087522">
        <w:rPr>
          <w:rFonts w:ascii="Times New Roman" w:hAnsi="Times New Roman"/>
          <w:color w:val="252525"/>
          <w:sz w:val="28"/>
          <w:szCs w:val="28"/>
          <w:shd w:val="clear" w:color="auto" w:fill="FFFFFF"/>
        </w:rPr>
        <w:t>, минимальная масса коллапсирующего ядра которых, исходя из предела Оппенгеймера-</w:t>
      </w:r>
      <w:r>
        <w:rPr>
          <w:rFonts w:ascii="Times New Roman" w:hAnsi="Times New Roman"/>
          <w:color w:val="252525"/>
          <w:sz w:val="28"/>
          <w:szCs w:val="28"/>
          <w:shd w:val="clear" w:color="auto" w:fill="FFFFFF"/>
        </w:rPr>
        <w:t>Волкова, равна 2.5 – 3 солнечных масс</w:t>
      </w:r>
      <w:r w:rsidRPr="00087522">
        <w:rPr>
          <w:rFonts w:ascii="Times New Roman" w:hAnsi="Times New Roman"/>
          <w:color w:val="252525"/>
          <w:sz w:val="28"/>
          <w:szCs w:val="28"/>
          <w:shd w:val="clear" w:color="auto" w:fill="FFFFFF"/>
        </w:rPr>
        <w:t xml:space="preserve">. При этом силы давления уже не могут противостоять силам гравитации, которые </w:t>
      </w:r>
      <w:r w:rsidRPr="00AC236D">
        <w:rPr>
          <w:rFonts w:ascii="Times New Roman" w:hAnsi="Times New Roman"/>
          <w:color w:val="252525"/>
          <w:sz w:val="28"/>
          <w:szCs w:val="28"/>
          <w:shd w:val="clear" w:color="auto" w:fill="FFFFFF"/>
        </w:rPr>
        <w:t>сжимают вещество звезды</w:t>
      </w:r>
      <w:r w:rsidRPr="00087522">
        <w:rPr>
          <w:rFonts w:ascii="Times New Roman" w:hAnsi="Times New Roman"/>
          <w:color w:val="252525"/>
          <w:sz w:val="28"/>
          <w:szCs w:val="28"/>
          <w:shd w:val="clear" w:color="auto" w:fill="FFFFFF"/>
        </w:rPr>
        <w:t xml:space="preserve">, образуя черную дыру. </w:t>
      </w:r>
      <w:r w:rsidRPr="00AC236D">
        <w:rPr>
          <w:rFonts w:ascii="Times New Roman" w:hAnsi="Times New Roman"/>
          <w:color w:val="252525"/>
          <w:sz w:val="28"/>
          <w:szCs w:val="28"/>
          <w:shd w:val="clear" w:color="auto" w:fill="FFFFFF"/>
        </w:rPr>
        <w:t>По одной из наиболее распространенных моделей считают</w:t>
      </w:r>
      <w:r>
        <w:rPr>
          <w:rFonts w:ascii="Times New Roman" w:hAnsi="Times New Roman"/>
          <w:color w:val="252525"/>
          <w:sz w:val="28"/>
          <w:szCs w:val="28"/>
          <w:shd w:val="clear" w:color="auto" w:fill="FFFFFF"/>
        </w:rPr>
        <w:t>, что активные галактические ядра – объекты, обладающие переменным широким электромагнитным спектром излучения, позволяющим судить о наличии магнитного поля, характерных выбросов и перемещении горячего газа с большой скоростью, являются сверхмассивными черными дырами. Массы таких черных дыр превышают 10</w:t>
      </w:r>
      <w:r>
        <w:rPr>
          <w:rFonts w:ascii="Times New Roman" w:hAnsi="Times New Roman"/>
          <w:color w:val="252525"/>
          <w:sz w:val="28"/>
          <w:szCs w:val="28"/>
          <w:shd w:val="clear" w:color="auto" w:fill="FFFFFF"/>
          <w:vertAlign w:val="superscript"/>
        </w:rPr>
        <w:t>6</w:t>
      </w:r>
      <w:r>
        <w:rPr>
          <w:rFonts w:ascii="Times New Roman" w:hAnsi="Times New Roman"/>
          <w:color w:val="252525"/>
          <w:sz w:val="28"/>
          <w:szCs w:val="28"/>
          <w:shd w:val="clear" w:color="auto" w:fill="FFFFFF"/>
        </w:rPr>
        <w:t xml:space="preserve"> солнечных масс. По одной из гипотез, </w:t>
      </w:r>
      <w:r w:rsidRPr="00A87E7E">
        <w:rPr>
          <w:rFonts w:ascii="Times New Roman" w:hAnsi="Times New Roman"/>
          <w:b/>
          <w:bCs/>
          <w:color w:val="252525"/>
          <w:sz w:val="28"/>
          <w:szCs w:val="28"/>
          <w:shd w:val="clear" w:color="auto" w:fill="FFFFFF"/>
        </w:rPr>
        <w:t>[</w:t>
      </w:r>
      <w:r w:rsidRPr="00A87E7E">
        <w:rPr>
          <w:rFonts w:ascii="Times New Roman" w:hAnsi="Times New Roman"/>
          <w:b/>
          <w:bCs/>
          <w:color w:val="252525"/>
          <w:sz w:val="28"/>
          <w:szCs w:val="28"/>
          <w:shd w:val="clear" w:color="auto" w:fill="FFFFFF"/>
          <w:lang w:val="fr-FR"/>
        </w:rPr>
        <w:t>ssylka </w:t>
      </w:r>
      <w:r w:rsidRPr="00A87E7E">
        <w:rPr>
          <w:rFonts w:ascii="Times New Roman" w:hAnsi="Times New Roman"/>
          <w:b/>
          <w:bCs/>
          <w:color w:val="252525"/>
          <w:sz w:val="28"/>
          <w:szCs w:val="28"/>
          <w:shd w:val="clear" w:color="auto" w:fill="FFFFFF"/>
        </w:rPr>
        <w:t>?]</w:t>
      </w:r>
      <w:r w:rsidRPr="00A87E7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центрами самых первых галактик являлись </w:t>
      </w:r>
      <w:r w:rsidRPr="00A87E7E">
        <w:rPr>
          <w:rFonts w:ascii="Times New Roman" w:hAnsi="Times New Roman"/>
          <w:color w:val="252525"/>
          <w:sz w:val="28"/>
          <w:szCs w:val="28"/>
          <w:u w:val="single"/>
          <w:shd w:val="clear" w:color="auto" w:fill="FFFFFF"/>
        </w:rPr>
        <w:t>кластеры</w:t>
      </w:r>
      <w:r>
        <w:rPr>
          <w:rFonts w:ascii="Times New Roman" w:hAnsi="Times New Roman"/>
          <w:color w:val="252525"/>
          <w:sz w:val="28"/>
          <w:szCs w:val="28"/>
          <w:shd w:val="clear" w:color="auto" w:fill="FFFFFF"/>
        </w:rPr>
        <w:t xml:space="preserve"> первичных черных дыр – объектов, </w:t>
      </w:r>
      <w:r w:rsidRPr="00087522">
        <w:rPr>
          <w:rFonts w:ascii="Times New Roman" w:hAnsi="Times New Roman"/>
          <w:color w:val="252525"/>
          <w:sz w:val="28"/>
          <w:szCs w:val="28"/>
          <w:shd w:val="clear" w:color="auto" w:fill="FFFFFF"/>
        </w:rPr>
        <w:t xml:space="preserve">которые образовались </w:t>
      </w:r>
      <w:r w:rsidRPr="00EF421C">
        <w:rPr>
          <w:rFonts w:ascii="Times New Roman" w:hAnsi="Times New Roman"/>
          <w:color w:val="252525"/>
          <w:sz w:val="28"/>
          <w:szCs w:val="28"/>
          <w:shd w:val="clear" w:color="auto" w:fill="FFFFFF"/>
        </w:rPr>
        <w:t>не за счет гравитационного коллапса звезды</w:t>
      </w:r>
      <w:r>
        <w:rPr>
          <w:rFonts w:ascii="Times New Roman" w:hAnsi="Times New Roman"/>
          <w:color w:val="252525"/>
          <w:sz w:val="28"/>
          <w:szCs w:val="28"/>
          <w:shd w:val="clear" w:color="auto" w:fill="FFFFFF"/>
        </w:rPr>
        <w:t>,</w:t>
      </w:r>
      <w:r w:rsidRPr="00EF421C">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а</w:t>
      </w:r>
      <w:r w:rsidRPr="00087522">
        <w:rPr>
          <w:rFonts w:ascii="Times New Roman" w:hAnsi="Times New Roman"/>
          <w:color w:val="252525"/>
          <w:sz w:val="28"/>
          <w:szCs w:val="28"/>
          <w:shd w:val="clear" w:color="auto" w:fill="FFFFFF"/>
        </w:rPr>
        <w:t xml:space="preserve"> в сверхплотной материи в момент начального расширения Вселенной</w:t>
      </w:r>
      <w:r>
        <w:rPr>
          <w:rFonts w:ascii="Times New Roman" w:hAnsi="Times New Roman"/>
          <w:color w:val="252525"/>
          <w:sz w:val="28"/>
          <w:szCs w:val="28"/>
          <w:shd w:val="clear" w:color="auto" w:fill="FFFFFF"/>
        </w:rPr>
        <w:t>, т.к. масса внутри космологического горизонта может естественным образом сформировать черную дыру, если расширение в данной области Вселенной остановится</w:t>
      </w:r>
      <w:r w:rsidRPr="00087522">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Помимо </w:t>
      </w:r>
      <w:r w:rsidRPr="00A87E7E">
        <w:rPr>
          <w:rFonts w:ascii="Times New Roman" w:hAnsi="Times New Roman"/>
          <w:color w:val="252525"/>
          <w:sz w:val="28"/>
          <w:szCs w:val="28"/>
          <w:u w:val="single"/>
          <w:shd w:val="clear" w:color="auto" w:fill="FFFFFF"/>
        </w:rPr>
        <w:t>крайне массивных</w:t>
      </w:r>
      <w:r>
        <w:rPr>
          <w:rFonts w:ascii="Times New Roman" w:hAnsi="Times New Roman"/>
          <w:color w:val="252525"/>
          <w:sz w:val="28"/>
          <w:szCs w:val="28"/>
          <w:shd w:val="clear" w:color="auto" w:fill="FFFFFF"/>
        </w:rPr>
        <w:t>,</w:t>
      </w:r>
      <w:r w:rsidRPr="005250ED">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в теории рассматривается</w:t>
      </w:r>
      <w:r w:rsidRPr="005250ED">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существование </w:t>
      </w:r>
      <w:r w:rsidRPr="005250ED">
        <w:rPr>
          <w:rFonts w:ascii="Times New Roman" w:hAnsi="Times New Roman"/>
          <w:color w:val="252525"/>
          <w:sz w:val="28"/>
          <w:szCs w:val="28"/>
          <w:shd w:val="clear" w:color="auto" w:fill="FFFFFF"/>
        </w:rPr>
        <w:t xml:space="preserve">и </w:t>
      </w:r>
      <w:r w:rsidRPr="00A87E7E">
        <w:rPr>
          <w:rFonts w:ascii="Times New Roman" w:hAnsi="Times New Roman"/>
          <w:color w:val="252525"/>
          <w:sz w:val="28"/>
          <w:szCs w:val="28"/>
          <w:u w:val="single"/>
          <w:shd w:val="clear" w:color="auto" w:fill="FFFFFF"/>
        </w:rPr>
        <w:t>очень мелких</w:t>
      </w:r>
      <w:r w:rsidRPr="005250ED">
        <w:rPr>
          <w:rFonts w:ascii="Times New Roman" w:hAnsi="Times New Roman"/>
          <w:color w:val="252525"/>
          <w:sz w:val="28"/>
          <w:szCs w:val="28"/>
          <w:shd w:val="clear" w:color="auto" w:fill="FFFFFF"/>
        </w:rPr>
        <w:t xml:space="preserve"> первичны</w:t>
      </w:r>
      <w:r>
        <w:rPr>
          <w:rFonts w:ascii="Times New Roman" w:hAnsi="Times New Roman"/>
          <w:color w:val="252525"/>
          <w:sz w:val="28"/>
          <w:szCs w:val="28"/>
          <w:shd w:val="clear" w:color="auto" w:fill="FFFFFF"/>
        </w:rPr>
        <w:t>х</w:t>
      </w:r>
      <w:r w:rsidRPr="005250ED">
        <w:rPr>
          <w:rFonts w:ascii="Times New Roman" w:hAnsi="Times New Roman"/>
          <w:color w:val="252525"/>
          <w:sz w:val="28"/>
          <w:szCs w:val="28"/>
          <w:shd w:val="clear" w:color="auto" w:fill="FFFFFF"/>
        </w:rPr>
        <w:t xml:space="preserve"> черны</w:t>
      </w:r>
      <w:r>
        <w:rPr>
          <w:rFonts w:ascii="Times New Roman" w:hAnsi="Times New Roman"/>
          <w:color w:val="252525"/>
          <w:sz w:val="28"/>
          <w:szCs w:val="28"/>
          <w:shd w:val="clear" w:color="auto" w:fill="FFFFFF"/>
        </w:rPr>
        <w:t>х</w:t>
      </w:r>
      <w:r w:rsidRPr="005250ED">
        <w:rPr>
          <w:rFonts w:ascii="Times New Roman" w:hAnsi="Times New Roman"/>
          <w:color w:val="252525"/>
          <w:sz w:val="28"/>
          <w:szCs w:val="28"/>
          <w:shd w:val="clear" w:color="auto" w:fill="FFFFFF"/>
        </w:rPr>
        <w:t xml:space="preserve"> дыр, масса которых на момент образования могла составлять порядка </w:t>
      </w:r>
      <w:r w:rsidRPr="005250ED">
        <w:rPr>
          <w:rFonts w:ascii="Times New Roman" w:hAnsi="Times New Roman"/>
          <w:color w:val="252525"/>
          <w:sz w:val="28"/>
          <w:szCs w:val="28"/>
          <w:shd w:val="clear" w:color="auto" w:fill="FFFFFF"/>
          <w:lang w:val="en-US"/>
        </w:rPr>
        <w:t>m</w:t>
      </w:r>
      <w:r w:rsidRPr="005250ED">
        <w:rPr>
          <w:rFonts w:ascii="Times New Roman" w:hAnsi="Times New Roman"/>
          <w:color w:val="252525"/>
          <w:sz w:val="28"/>
          <w:szCs w:val="28"/>
          <w:shd w:val="clear" w:color="auto" w:fill="FFFFFF"/>
          <w:vertAlign w:val="subscript"/>
          <w:lang w:val="en-US"/>
        </w:rPr>
        <w:t>Pl</w:t>
      </w:r>
      <w:r w:rsidRPr="005250ED">
        <w:rPr>
          <w:rFonts w:ascii="Times New Roman" w:hAnsi="Times New Roman"/>
          <w:color w:val="252525"/>
          <w:sz w:val="28"/>
          <w:szCs w:val="28"/>
          <w:shd w:val="clear" w:color="auto" w:fill="FFFFFF"/>
        </w:rPr>
        <w:t xml:space="preserve">, </w:t>
      </w:r>
      <w:r w:rsidRPr="00A87E7E">
        <w:rPr>
          <w:rFonts w:ascii="Times New Roman" w:hAnsi="Times New Roman"/>
          <w:color w:val="252525"/>
          <w:sz w:val="28"/>
          <w:szCs w:val="28"/>
          <w:u w:val="single"/>
          <w:shd w:val="clear" w:color="auto" w:fill="FFFFFF"/>
        </w:rPr>
        <w:t xml:space="preserve">а радиус порядка </w:t>
      </w:r>
      <w:r w:rsidRPr="00A87E7E">
        <w:rPr>
          <w:rFonts w:ascii="Times New Roman" w:hAnsi="Times New Roman"/>
          <w:color w:val="000000"/>
          <w:sz w:val="28"/>
          <w:szCs w:val="28"/>
          <w:u w:val="single"/>
          <w:lang w:eastAsia="ru-RU"/>
        </w:rPr>
        <w:t>10</w:t>
      </w:r>
      <w:r w:rsidRPr="00A87E7E">
        <w:rPr>
          <w:rFonts w:ascii="Times New Roman" w:hAnsi="Times New Roman"/>
          <w:color w:val="000000"/>
          <w:sz w:val="28"/>
          <w:szCs w:val="28"/>
          <w:u w:val="single"/>
          <w:vertAlign w:val="superscript"/>
          <w:lang w:eastAsia="ru-RU"/>
        </w:rPr>
        <w:t>−35</w:t>
      </w:r>
      <w:r w:rsidRPr="00A87E7E">
        <w:rPr>
          <w:rFonts w:ascii="Times New Roman" w:hAnsi="Times New Roman"/>
          <w:color w:val="000000"/>
          <w:sz w:val="28"/>
          <w:szCs w:val="28"/>
          <w:u w:val="single"/>
          <w:lang w:eastAsia="ru-RU"/>
        </w:rPr>
        <w:t> м</w:t>
      </w:r>
      <w:r w:rsidRPr="00A87E7E">
        <w:rPr>
          <w:rFonts w:ascii="Times New Roman" w:hAnsi="Times New Roman"/>
          <w:color w:val="252525"/>
          <w:sz w:val="28"/>
          <w:szCs w:val="28"/>
          <w:u w:val="single"/>
          <w:shd w:val="clear" w:color="auto" w:fill="FFFFFF"/>
        </w:rPr>
        <w:t xml:space="preserve"> и даже меньше</w:t>
      </w:r>
      <w:r w:rsidRPr="005250ED">
        <w:rPr>
          <w:rFonts w:ascii="Times New Roman" w:hAnsi="Times New Roman"/>
          <w:color w:val="252525"/>
          <w:sz w:val="28"/>
          <w:szCs w:val="28"/>
          <w:shd w:val="clear" w:color="auto" w:fill="FFFFFF"/>
        </w:rPr>
        <w:t>.</w:t>
      </w:r>
      <w:r w:rsidRPr="00A87E7E">
        <w:rPr>
          <w:rFonts w:ascii="Times New Roman" w:hAnsi="Times New Roman"/>
          <w:color w:val="252525"/>
          <w:sz w:val="28"/>
          <w:szCs w:val="28"/>
          <w:shd w:val="clear" w:color="auto" w:fill="FFFFFF"/>
        </w:rPr>
        <w:t xml:space="preserve"> </w:t>
      </w:r>
      <w:r w:rsidRPr="00A87E7E">
        <w:rPr>
          <w:rFonts w:ascii="Times New Roman" w:hAnsi="Times New Roman"/>
          <w:b/>
          <w:bCs/>
          <w:color w:val="252525"/>
          <w:sz w:val="28"/>
          <w:szCs w:val="28"/>
          <w:shd w:val="clear" w:color="auto" w:fill="FFFFFF"/>
        </w:rPr>
        <w:t>[</w:t>
      </w:r>
      <w:r w:rsidRPr="00A87E7E">
        <w:rPr>
          <w:rFonts w:ascii="Times New Roman" w:hAnsi="Times New Roman"/>
          <w:b/>
          <w:bCs/>
          <w:color w:val="252525"/>
          <w:sz w:val="28"/>
          <w:szCs w:val="28"/>
          <w:shd w:val="clear" w:color="auto" w:fill="FFFFFF"/>
          <w:lang w:val="fr-FR"/>
        </w:rPr>
        <w:t xml:space="preserve">smaller, than Planck length </w:t>
      </w:r>
      <w:r w:rsidRPr="00A87E7E">
        <w:rPr>
          <w:rFonts w:ascii="Times New Roman" w:hAnsi="Times New Roman"/>
          <w:b/>
          <w:bCs/>
          <w:color w:val="252525"/>
          <w:sz w:val="28"/>
          <w:szCs w:val="28"/>
          <w:shd w:val="clear" w:color="auto" w:fill="FFFFFF"/>
        </w:rPr>
        <w:t>?]</w:t>
      </w:r>
      <w:r>
        <w:rPr>
          <w:rFonts w:ascii="Times New Roman" w:hAnsi="Times New Roman"/>
          <w:color w:val="252525"/>
          <w:sz w:val="28"/>
          <w:szCs w:val="28"/>
          <w:shd w:val="clear" w:color="auto" w:fill="FFFFFF"/>
        </w:rPr>
        <w:t xml:space="preserve"> Каждое из подобных предположений может привести к интересному решению многих космологических проблем, таких как наличие точечных гамма источников во Вселенной, проблему скрытой массы и других. </w:t>
      </w:r>
      <w:r w:rsidRPr="00A87E7E">
        <w:rPr>
          <w:rFonts w:ascii="Times New Roman" w:hAnsi="Times New Roman"/>
          <w:color w:val="252525"/>
          <w:sz w:val="28"/>
          <w:szCs w:val="28"/>
          <w:u w:val="single"/>
          <w:shd w:val="clear" w:color="auto" w:fill="FFFFFF"/>
        </w:rPr>
        <w:t>Также в случае существования первичных черных дыр</w:t>
      </w:r>
      <w:r>
        <w:rPr>
          <w:rFonts w:ascii="Times New Roman" w:hAnsi="Times New Roman"/>
          <w:color w:val="252525"/>
          <w:sz w:val="28"/>
          <w:szCs w:val="28"/>
          <w:shd w:val="clear" w:color="auto" w:fill="FFFFFF"/>
        </w:rPr>
        <w:t xml:space="preserve"> и возможности их детектирования, информация, которую мы от них получим, может пролить свет на самые ранние этапы развития Вселенной и физику сверхвысоких энергий. </w:t>
      </w:r>
    </w:p>
    <w:p w:rsidR="000775CC" w:rsidRPr="00A87E7E" w:rsidRDefault="000775CC" w:rsidP="00A87E7E">
      <w:pPr>
        <w:rPr>
          <w:rFonts w:ascii="Times New Roman" w:hAnsi="Times New Roman"/>
          <w:sz w:val="28"/>
          <w:szCs w:val="28"/>
          <w:lang w:val="en-GB"/>
        </w:rPr>
      </w:pPr>
      <w:r w:rsidRPr="00A87E7E">
        <w:rPr>
          <w:rFonts w:ascii="Times New Roman" w:hAnsi="Times New Roman"/>
          <w:b/>
          <w:bCs/>
          <w:color w:val="252525"/>
          <w:sz w:val="28"/>
          <w:szCs w:val="28"/>
          <w:shd w:val="clear" w:color="auto" w:fill="FFFFFF"/>
          <w:lang w:val="en-GB"/>
        </w:rPr>
        <w:t xml:space="preserve">[if they don’t exist – too </w:t>
      </w:r>
      <w:r>
        <w:rPr>
          <w:rFonts w:ascii="Times New Roman" w:hAnsi="Times New Roman"/>
          <w:b/>
          <w:bCs/>
          <w:color w:val="252525"/>
          <w:sz w:val="28"/>
          <w:szCs w:val="28"/>
          <w:shd w:val="clear" w:color="auto" w:fill="FFFFFF"/>
          <w:lang w:val="en-GB"/>
        </w:rPr>
        <w:t>(</w:t>
      </w:r>
      <w:r w:rsidRPr="00A87E7E">
        <w:rPr>
          <w:rFonts w:ascii="Times New Roman" w:hAnsi="Times New Roman"/>
          <w:b/>
          <w:bCs/>
          <w:color w:val="252525"/>
          <w:sz w:val="28"/>
          <w:szCs w:val="28"/>
          <w:shd w:val="clear" w:color="auto" w:fill="FFFFFF"/>
          <w:lang w:val="en-GB"/>
        </w:rPr>
        <w:t>by constraints on them</w:t>
      </w:r>
      <w:r>
        <w:rPr>
          <w:rFonts w:ascii="Times New Roman" w:hAnsi="Times New Roman"/>
          <w:b/>
          <w:bCs/>
          <w:color w:val="252525"/>
          <w:sz w:val="28"/>
          <w:szCs w:val="28"/>
          <w:shd w:val="clear" w:color="auto" w:fill="FFFFFF"/>
          <w:lang w:val="en-GB"/>
        </w:rPr>
        <w:t>)]</w:t>
      </w:r>
    </w:p>
    <w:p w:rsidR="000775CC" w:rsidRPr="00A87E7E" w:rsidRDefault="000775CC" w:rsidP="00A87E7E">
      <w:pPr>
        <w:pStyle w:val="ListParagraph"/>
        <w:ind w:left="1004"/>
        <w:rPr>
          <w:rFonts w:ascii="Times New Roman" w:hAnsi="Times New Roman"/>
          <w:sz w:val="28"/>
          <w:szCs w:val="28"/>
          <w:lang w:val="en-GB"/>
        </w:rPr>
      </w:pPr>
      <w:r w:rsidRPr="00A87E7E">
        <w:rPr>
          <w:rFonts w:ascii="Times New Roman" w:hAnsi="Times New Roman"/>
          <w:b/>
          <w:bCs/>
          <w:color w:val="252525"/>
          <w:sz w:val="28"/>
          <w:szCs w:val="28"/>
          <w:shd w:val="clear" w:color="auto" w:fill="FFFFFF"/>
          <w:lang w:val="en-GB"/>
        </w:rPr>
        <w:t>[You should put in the Introduscstion more cosm</w:t>
      </w:r>
      <w:r>
        <w:rPr>
          <w:rFonts w:ascii="Times New Roman" w:hAnsi="Times New Roman"/>
          <w:b/>
          <w:bCs/>
          <w:color w:val="252525"/>
          <w:sz w:val="28"/>
          <w:szCs w:val="28"/>
          <w:shd w:val="clear" w:color="auto" w:fill="FFFFFF"/>
          <w:lang w:val="en-GB"/>
        </w:rPr>
        <w:t>o</w:t>
      </w:r>
      <w:r w:rsidRPr="00A87E7E">
        <w:rPr>
          <w:rFonts w:ascii="Times New Roman" w:hAnsi="Times New Roman"/>
          <w:b/>
          <w:bCs/>
          <w:color w:val="252525"/>
          <w:sz w:val="28"/>
          <w:szCs w:val="28"/>
          <w:shd w:val="clear" w:color="auto" w:fill="FFFFFF"/>
          <w:lang w:val="en-GB"/>
        </w:rPr>
        <w:t>particle physics aspects of this problem – see e.g</w:t>
      </w:r>
      <w:r>
        <w:rPr>
          <w:rFonts w:ascii="Times New Roman" w:hAnsi="Times New Roman"/>
          <w:b/>
          <w:bCs/>
          <w:color w:val="252525"/>
          <w:sz w:val="28"/>
          <w:szCs w:val="28"/>
          <w:shd w:val="clear" w:color="auto" w:fill="FFFFFF"/>
          <w:lang w:val="en-GB"/>
        </w:rPr>
        <w:t>.</w:t>
      </w:r>
      <w:r w:rsidRPr="00A87E7E">
        <w:rPr>
          <w:rFonts w:ascii="Times New Roman" w:hAnsi="Times New Roman"/>
          <w:b/>
          <w:bCs/>
          <w:color w:val="252525"/>
          <w:sz w:val="28"/>
          <w:szCs w:val="28"/>
          <w:shd w:val="clear" w:color="auto" w:fill="FFFFFF"/>
          <w:lang w:val="en-GB"/>
        </w:rPr>
        <w:t xml:space="preserve"> my review</w:t>
      </w:r>
      <w:r>
        <w:rPr>
          <w:rFonts w:ascii="Times New Roman" w:hAnsi="Times New Roman"/>
          <w:b/>
          <w:bCs/>
          <w:color w:val="252525"/>
          <w:sz w:val="28"/>
          <w:szCs w:val="28"/>
          <w:shd w:val="clear" w:color="auto" w:fill="FFFFFF"/>
          <w:lang w:val="en-GB"/>
        </w:rPr>
        <w:t xml:space="preserve"> in RAA – you should at least read it and refer to it</w:t>
      </w:r>
      <w:r w:rsidRPr="00A87E7E">
        <w:rPr>
          <w:rFonts w:ascii="Times New Roman" w:hAnsi="Times New Roman"/>
          <w:b/>
          <w:bCs/>
          <w:color w:val="252525"/>
          <w:sz w:val="28"/>
          <w:szCs w:val="28"/>
          <w:shd w:val="clear" w:color="auto" w:fill="FFFFFF"/>
          <w:lang w:val="en-GB"/>
        </w:rPr>
        <w:t>]</w:t>
      </w:r>
    </w:p>
    <w:p w:rsidR="000775CC" w:rsidRPr="00A87E7E" w:rsidRDefault="000775CC" w:rsidP="00405ADE">
      <w:pPr>
        <w:pStyle w:val="ListParagraph"/>
        <w:ind w:left="1004"/>
        <w:rPr>
          <w:rFonts w:ascii="Times New Roman" w:hAnsi="Times New Roman"/>
          <w:sz w:val="28"/>
          <w:szCs w:val="28"/>
          <w:lang w:val="en-GB"/>
        </w:rPr>
      </w:pPr>
    </w:p>
    <w:p w:rsidR="000775CC" w:rsidRPr="00A87E7E" w:rsidRDefault="000775CC" w:rsidP="008630B5">
      <w:pPr>
        <w:rPr>
          <w:rFonts w:ascii="Times New Roman" w:hAnsi="Times New Roman"/>
          <w:color w:val="252525"/>
          <w:sz w:val="28"/>
          <w:szCs w:val="28"/>
          <w:shd w:val="clear" w:color="auto" w:fill="FFFFFF"/>
          <w:lang w:val="en-GB"/>
        </w:rPr>
      </w:pPr>
    </w:p>
    <w:p w:rsidR="000775CC" w:rsidRPr="004D62CF" w:rsidRDefault="000775CC" w:rsidP="00405ADE">
      <w:pPr>
        <w:pStyle w:val="ListParagraph"/>
        <w:numPr>
          <w:ilvl w:val="0"/>
          <w:numId w:val="1"/>
        </w:numPr>
        <w:rPr>
          <w:rFonts w:ascii="Times New Roman" w:hAnsi="Times New Roman"/>
          <w:b/>
          <w:sz w:val="32"/>
          <w:szCs w:val="32"/>
        </w:rPr>
      </w:pPr>
      <w:r w:rsidRPr="004D62CF">
        <w:rPr>
          <w:rFonts w:ascii="Times New Roman" w:hAnsi="Times New Roman"/>
          <w:b/>
          <w:sz w:val="32"/>
          <w:szCs w:val="32"/>
        </w:rPr>
        <w:t>Механизмы образования первичных черных дыр</w:t>
      </w:r>
    </w:p>
    <w:p w:rsidR="000775CC" w:rsidRDefault="000775CC" w:rsidP="00405ADE">
      <w:pPr>
        <w:rPr>
          <w:rFonts w:ascii="Times New Roman" w:hAnsi="Times New Roman"/>
          <w:sz w:val="28"/>
          <w:szCs w:val="28"/>
        </w:rPr>
      </w:pPr>
      <w:r>
        <w:rPr>
          <w:rFonts w:ascii="Times New Roman" w:hAnsi="Times New Roman"/>
          <w:sz w:val="32"/>
          <w:szCs w:val="32"/>
        </w:rPr>
        <w:t xml:space="preserve">   </w:t>
      </w:r>
      <w:r w:rsidRPr="00405ADE">
        <w:rPr>
          <w:rFonts w:ascii="Times New Roman" w:hAnsi="Times New Roman"/>
          <w:sz w:val="28"/>
          <w:szCs w:val="28"/>
        </w:rPr>
        <w:t>Существует несколько теоретических механизмов образования</w:t>
      </w:r>
      <w:r>
        <w:rPr>
          <w:rFonts w:ascii="Times New Roman" w:hAnsi="Times New Roman"/>
          <w:sz w:val="28"/>
          <w:szCs w:val="28"/>
        </w:rPr>
        <w:t xml:space="preserve"> первичных черных дыр. </w:t>
      </w:r>
    </w:p>
    <w:p w:rsidR="000775CC" w:rsidRPr="008630B5" w:rsidRDefault="000775CC" w:rsidP="007D7DA4">
      <w:pPr>
        <w:outlineLvl w:val="0"/>
        <w:rPr>
          <w:rFonts w:ascii="Times New Roman" w:hAnsi="Times New Roman"/>
          <w:b/>
          <w:sz w:val="28"/>
          <w:szCs w:val="28"/>
        </w:rPr>
      </w:pPr>
      <w:r>
        <w:rPr>
          <w:rFonts w:ascii="Times New Roman" w:hAnsi="Times New Roman"/>
          <w:sz w:val="28"/>
          <w:szCs w:val="28"/>
        </w:rPr>
        <w:t xml:space="preserve">                     </w:t>
      </w:r>
      <w:r w:rsidRPr="008630B5">
        <w:rPr>
          <w:rFonts w:ascii="Times New Roman" w:hAnsi="Times New Roman"/>
          <w:b/>
          <w:sz w:val="28"/>
          <w:szCs w:val="28"/>
        </w:rPr>
        <w:t xml:space="preserve">Образование ПЧД на ранних пылевых стадиях </w:t>
      </w:r>
    </w:p>
    <w:p w:rsidR="000775CC" w:rsidRPr="004D62CF" w:rsidRDefault="000775CC" w:rsidP="00405ADE">
      <w:pPr>
        <w:rPr>
          <w:rFonts w:ascii="Times New Roman" w:hAnsi="Times New Roman"/>
          <w:sz w:val="28"/>
          <w:szCs w:val="28"/>
        </w:rPr>
      </w:pPr>
      <w:r>
        <w:rPr>
          <w:rFonts w:ascii="Times New Roman" w:hAnsi="Times New Roman"/>
          <w:sz w:val="28"/>
          <w:szCs w:val="28"/>
        </w:rPr>
        <w:t xml:space="preserve">   Крайне маловероятно образование первичных черных дыр в однородно расширяющейся Вселенной. Однако предполагая возмущения метрики с гауссовым распределением и дисперсией </w:t>
      </w:r>
      <w:r w:rsidRPr="00B50A9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&lt;&lt;1</w:t>
      </w:r>
      <w:r>
        <w:rPr>
          <w:rFonts w:ascii="Times New Roman" w:hAnsi="Times New Roman"/>
          <w:sz w:val="28"/>
          <w:szCs w:val="28"/>
        </w:rPr>
        <w:t xml:space="preserve">,  вероятность флуктуаций метрики порядка 1 будет определяться экспоненциально малым хвостом высокоамплитудных выбросов этого распределения. Вероятность образования первичной черной дыры из возмущений  в пределах космологического горизонта равна   </w:t>
      </w:r>
      <w:r>
        <w:rPr>
          <w:rFonts w:ascii="Times New Roman" w:hAnsi="Times New Roman"/>
          <w:sz w:val="28"/>
          <w:szCs w:val="28"/>
          <w:lang w:val="en-US"/>
        </w:rPr>
        <w:t>W</w:t>
      </w:r>
      <w:r>
        <w:rPr>
          <w:rFonts w:ascii="Times New Roman" w:hAnsi="Times New Roman"/>
          <w:sz w:val="28"/>
          <w:szCs w:val="28"/>
          <w:vertAlign w:val="subscript"/>
          <w:lang w:val="en-US"/>
        </w:rPr>
        <w:t>PBH</w:t>
      </w:r>
      <w:r w:rsidRPr="00B50A9A">
        <w:rPr>
          <w:rFonts w:ascii="Times New Roman" w:hAnsi="Times New Roman"/>
          <w:sz w:val="28"/>
          <w:szCs w:val="28"/>
        </w:rPr>
        <w:t>~</w:t>
      </w:r>
      <w:r>
        <w:rPr>
          <w:rFonts w:ascii="Times New Roman" w:hAnsi="Times New Roman"/>
          <w:sz w:val="28"/>
          <w:szCs w:val="28"/>
          <w:lang w:val="en-US"/>
        </w:rPr>
        <w:t>exp</w:t>
      </w:r>
      <w:r w:rsidRPr="00B50A9A">
        <w:rPr>
          <w:rFonts w:ascii="Times New Roman" w:hAnsi="Times New Roman"/>
          <w:sz w:val="28"/>
          <w:szCs w:val="28"/>
        </w:rPr>
        <w:t>(-</w:t>
      </w:r>
      <w:r>
        <w:rPr>
          <w:rFonts w:ascii="Times New Roman" w:hAnsi="Times New Roman"/>
          <w:sz w:val="28"/>
          <w:szCs w:val="28"/>
        </w:rPr>
        <w:t>γ</w:t>
      </w:r>
      <w:r w:rsidRPr="00B50A9A">
        <w:rPr>
          <w:rFonts w:ascii="Times New Roman" w:hAnsi="Times New Roman"/>
          <w:sz w:val="28"/>
          <w:szCs w:val="28"/>
          <w:vertAlign w:val="superscript"/>
        </w:rPr>
        <w:t>2</w:t>
      </w:r>
      <w:r w:rsidRPr="00B50A9A">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 xml:space="preserve">) </w:t>
      </w:r>
      <w:r>
        <w:rPr>
          <w:noProof/>
          <w:lang w:eastAsia="ru-RU"/>
        </w:rPr>
        <w:t xml:space="preserve">                                     </w:t>
      </w:r>
    </w:p>
    <w:p w:rsidR="000775CC" w:rsidRDefault="000775CC" w:rsidP="00405ADE">
      <w:pPr>
        <w:rPr>
          <w:rFonts w:ascii="Times New Roman" w:hAnsi="Times New Roman"/>
          <w:noProof/>
          <w:sz w:val="28"/>
          <w:szCs w:val="28"/>
          <w:lang w:eastAsia="ru-RU"/>
        </w:rPr>
      </w:pPr>
      <w:r w:rsidRPr="0006501A">
        <w:rPr>
          <w:rFonts w:ascii="Times New Roman" w:hAnsi="Times New Roman"/>
          <w:noProof/>
          <w:sz w:val="28"/>
          <w:szCs w:val="28"/>
          <w:lang w:eastAsia="ru-RU"/>
        </w:rPr>
        <w:t>С уравнением состояния Вселенной</w:t>
      </w:r>
      <w:r>
        <w:rPr>
          <w:rFonts w:ascii="Times New Roman" w:hAnsi="Times New Roman"/>
          <w:noProof/>
          <w:sz w:val="28"/>
          <w:szCs w:val="28"/>
          <w:lang w:eastAsia="ru-RU"/>
        </w:rPr>
        <w:t xml:space="preserve"> имеющим вид</w:t>
      </w:r>
      <w:r w:rsidRPr="0006501A">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γε,  где параметр  γ изменяется в пределах от 0 до 1. Изучая такой спектр первичных черных дыр можно получить информацию, о степени первичной неоднородности и уравнении состояния во Вселенной.  </w:t>
      </w:r>
    </w:p>
    <w:p w:rsidR="000775CC" w:rsidRPr="000A650A" w:rsidRDefault="000775CC" w:rsidP="003D2E85">
      <w:pPr>
        <w:rPr>
          <w:rFonts w:ascii="Times New Roman" w:hAnsi="Times New Roman"/>
          <w:noProof/>
          <w:sz w:val="28"/>
          <w:szCs w:val="28"/>
          <w:lang w:eastAsia="ru-RU"/>
        </w:rPr>
      </w:pPr>
      <w:r>
        <w:rPr>
          <w:rFonts w:ascii="Times New Roman" w:hAnsi="Times New Roman"/>
          <w:noProof/>
          <w:sz w:val="28"/>
          <w:szCs w:val="28"/>
          <w:lang w:eastAsia="ru-RU"/>
        </w:rPr>
        <w:t xml:space="preserve">   При рассмотрении ранних пылевых стадий доминантности сверхмассивных метастабильных частиц, вне зависимости от свойств данных частиц в пределах космологического горизонта будет развиваться гравитационная неустойчивость. Рост начальных возмущений в таком случае приведет к образованию неоднородностей. Свойством таких гравитационно связанных объектов является то, что они неизбежно </w:t>
      </w:r>
      <w:r w:rsidRPr="005250ED">
        <w:rPr>
          <w:rFonts w:ascii="Times New Roman" w:hAnsi="Times New Roman"/>
          <w:noProof/>
          <w:sz w:val="28"/>
          <w:szCs w:val="28"/>
          <w:lang w:eastAsia="ru-RU"/>
        </w:rPr>
        <w:t>образуют черную дыру</w:t>
      </w:r>
      <w:r>
        <w:rPr>
          <w:rFonts w:ascii="Times New Roman" w:hAnsi="Times New Roman"/>
          <w:noProof/>
          <w:sz w:val="28"/>
          <w:szCs w:val="28"/>
          <w:lang w:eastAsia="ru-RU"/>
        </w:rPr>
        <w:t>. Если бы не было расширения, то масса внутри космологического горизонта находилась бы как раз в пределах своего гравитационного радиуса. Существует экспоненциально малая вероятность того, что в некоторой области однородной и изотропной Вселенной полностью остановится релятивистское расширение, в результате чего сформируется черная дыра (Зельдович, Новиков, 1966). Также при определенных условиях рост флуктуаций может привести к образованию однородных и изотропных конфигураций, которые при обособлении от расширения сожмутся в пределах своего гравитационного радиуса. В случае образования подобных структур при достижении плотности образования черной дыры ρ</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 xml:space="preserve"> уравнение состояния внутри конфигурации может оказаться релятивистским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ε/3,  и в таком случае черная дыра может образоваться только если гравитационные силы будут превышать градиент давления. Исходя из ограничений на величину плотности, неоднородности и сферической формы таких конфигураций можно заключить, что вероятность прямого рождения первичных черных дыр на ранней пылевой стадии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w:t>
      </w:r>
      <w:r>
        <w:rPr>
          <w:rFonts w:ascii="Times New Roman" w:hAnsi="Times New Roman"/>
          <w:noProof/>
          <w:sz w:val="28"/>
          <w:szCs w:val="28"/>
          <w:lang w:val="en-US" w:eastAsia="ru-RU"/>
        </w:rPr>
        <w:t>x</w:t>
      </w:r>
      <w:r w:rsidRPr="00205147">
        <w:rPr>
          <w:rFonts w:ascii="Times New Roman" w:hAnsi="Times New Roman"/>
          <w:noProof/>
          <w:sz w:val="28"/>
          <w:szCs w:val="28"/>
          <w:vertAlign w:val="superscript"/>
          <w:lang w:eastAsia="ru-RU"/>
        </w:rPr>
        <w:t>13/2</w:t>
      </w:r>
      <w:r>
        <w:rPr>
          <w:rFonts w:ascii="Times New Roman" w:hAnsi="Times New Roman"/>
          <w:noProof/>
          <w:sz w:val="28"/>
          <w:szCs w:val="28"/>
          <w:vertAlign w:val="superscript"/>
          <w:lang w:eastAsia="ru-RU"/>
        </w:rPr>
        <w:t xml:space="preserve"> </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eastAsia="ru-RU"/>
        </w:rPr>
        <w:t xml:space="preserve"> – вероятность реализации сферически симметричной конфигурации,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 xml:space="preserve">вероятность реализации достаточно однородной конфигурации,  </w:t>
      </w:r>
      <w:r>
        <w:rPr>
          <w:rFonts w:ascii="Times New Roman" w:hAnsi="Times New Roman"/>
          <w:noProof/>
          <w:sz w:val="28"/>
          <w:szCs w:val="28"/>
          <w:lang w:val="en-US" w:eastAsia="ru-RU"/>
        </w:rPr>
        <w:t>x</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Pr>
          <w:rFonts w:ascii="Times New Roman" w:hAnsi="Times New Roman"/>
          <w:noProof/>
          <w:sz w:val="28"/>
          <w:szCs w:val="28"/>
          <w:lang w:eastAsia="ru-RU"/>
        </w:rPr>
        <w:t xml:space="preserve"> – гравитационный радиус рассматриваемой конфигурации с массой  </w:t>
      </w:r>
      <w:r>
        <w:rPr>
          <w:rFonts w:ascii="Times New Roman" w:hAnsi="Times New Roman"/>
          <w:noProof/>
          <w:sz w:val="28"/>
          <w:szCs w:val="28"/>
          <w:lang w:val="en-US" w:eastAsia="ru-RU"/>
        </w:rPr>
        <w:t>M</w:t>
      </w:r>
      <w:r>
        <w:rPr>
          <w:rFonts w:ascii="Times New Roman" w:hAnsi="Times New Roman"/>
          <w:noProof/>
          <w:sz w:val="28"/>
          <w:szCs w:val="28"/>
          <w:lang w:eastAsia="ru-RU"/>
        </w:rPr>
        <w:t xml:space="preserve">,            </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линейный размер конфигурации</w:t>
      </w:r>
      <w:r w:rsidRPr="00476F16">
        <w:rPr>
          <w:rFonts w:ascii="Times New Roman" w:hAnsi="Times New Roman"/>
          <w:noProof/>
          <w:sz w:val="28"/>
          <w:szCs w:val="28"/>
          <w:lang w:eastAsia="ru-RU"/>
        </w:rPr>
        <w:t xml:space="preserve"> [1]</w:t>
      </w:r>
      <w:r>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Спектр масс таких черных дыр связан со спектром флуктуаций плотности, которые формируются в частности на инфляционной стадии. Образование ПЧД за счет прямого механизма сильно подавлено для флуктуаций в пределах космологического горизонта до начала пылевой стадии, и для флуктуаций, которые не успели вырасти до еденицы до конца этой стадии. Диапазон масс таких черных дыр определяется снизу массой, заключенной под космологическим горизонтом на момент начала пылевой стадии,  а сверху </w:t>
      </w:r>
      <w:r w:rsidRPr="006A310E">
        <w:rPr>
          <w:rFonts w:ascii="Times New Roman" w:hAnsi="Times New Roman"/>
          <w:noProof/>
          <w:sz w:val="28"/>
          <w:szCs w:val="28"/>
          <w:lang w:eastAsia="ru-RU"/>
        </w:rPr>
        <w:t>массой максимального количества частиц, сумевших образовать черную дыру</w:t>
      </w:r>
      <w:r>
        <w:rPr>
          <w:rFonts w:ascii="Times New Roman" w:hAnsi="Times New Roman"/>
          <w:noProof/>
          <w:sz w:val="28"/>
          <w:szCs w:val="28"/>
          <w:lang w:eastAsia="ru-RU"/>
        </w:rPr>
        <w:t>, до того как эти частицы распадутся. Данный механизм не описывает образование сверхмассивных черных дыр, однако обеспечивает универсальную модельно независимую проверку для неоднородностей на ранних пылевых стадиях.</w:t>
      </w:r>
    </w:p>
    <w:p w:rsidR="000775CC" w:rsidRPr="000A650A" w:rsidRDefault="000775CC" w:rsidP="007D7DA4">
      <w:pPr>
        <w:outlineLvl w:val="0"/>
        <w:rPr>
          <w:rFonts w:ascii="Times New Roman" w:hAnsi="Times New Roman"/>
          <w:b/>
          <w:color w:val="252525"/>
          <w:sz w:val="28"/>
          <w:szCs w:val="28"/>
          <w:shd w:val="clear" w:color="auto" w:fill="FFFFFF"/>
        </w:rPr>
      </w:pPr>
      <w:r>
        <w:rPr>
          <w:rFonts w:ascii="Arial" w:hAnsi="Arial" w:cs="Arial"/>
          <w:color w:val="252525"/>
          <w:shd w:val="clear" w:color="auto" w:fill="FFFFFF"/>
        </w:rPr>
        <w:t xml:space="preserve">   </w:t>
      </w:r>
      <w:r w:rsidRPr="000A650A">
        <w:rPr>
          <w:rFonts w:ascii="Times New Roman" w:hAnsi="Times New Roman"/>
          <w:b/>
          <w:color w:val="252525"/>
          <w:sz w:val="28"/>
          <w:szCs w:val="28"/>
          <w:shd w:val="clear" w:color="auto" w:fill="FFFFFF"/>
        </w:rPr>
        <w:t>Образование ПЧД в результате фазовых переходов первого рода</w:t>
      </w:r>
    </w:p>
    <w:p w:rsidR="000775CC" w:rsidRDefault="000775CC" w:rsidP="003D2E85">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Рассмотрим поле с потенциалом, обладающим как минимум двумя вакуумными состояниями. В этом случае </w:t>
      </w:r>
      <w:r w:rsidRPr="00A5504A">
        <w:rPr>
          <w:rFonts w:ascii="Times New Roman" w:hAnsi="Times New Roman"/>
          <w:color w:val="252525"/>
          <w:sz w:val="28"/>
          <w:szCs w:val="28"/>
          <w:shd w:val="clear" w:color="auto" w:fill="FFFFFF"/>
        </w:rPr>
        <w:t xml:space="preserve">в результате квантовых флуктуаций может появиться область истинного вакуума в пространстве ложного вакуума. </w:t>
      </w:r>
      <w:r>
        <w:rPr>
          <w:rFonts w:ascii="Times New Roman" w:hAnsi="Times New Roman"/>
          <w:color w:val="252525"/>
          <w:sz w:val="28"/>
          <w:szCs w:val="28"/>
          <w:shd w:val="clear" w:color="auto" w:fill="FFFFFF"/>
        </w:rPr>
        <w:t xml:space="preserve">Такие «пузыри» истинного вакуума начинают расти, преобразуя при этом потенциальную энергию ложного вакуума в кинетическую энергию своих стенок, которые быстро начинают расширяться со световой скоростью. Столкновение таких пузырей может сконцентрировать энергию стенок в пределах гравитационного </w:t>
      </w:r>
      <w:r w:rsidRPr="00A5504A">
        <w:rPr>
          <w:rFonts w:ascii="Times New Roman" w:hAnsi="Times New Roman"/>
          <w:color w:val="252525"/>
          <w:sz w:val="28"/>
          <w:szCs w:val="28"/>
          <w:shd w:val="clear" w:color="auto" w:fill="FFFFFF"/>
        </w:rPr>
        <w:t>радиуса для данного значения</w:t>
      </w:r>
      <w:r>
        <w:rPr>
          <w:rFonts w:ascii="Times New Roman" w:hAnsi="Times New Roman"/>
          <w:color w:val="252525"/>
          <w:sz w:val="28"/>
          <w:szCs w:val="28"/>
          <w:shd w:val="clear" w:color="auto" w:fill="FFFFFF"/>
        </w:rPr>
        <w:t xml:space="preserve"> энергии, что может привести к образованию черной дыры. </w:t>
      </w:r>
      <w:r w:rsidRPr="00871393">
        <w:rPr>
          <w:rFonts w:ascii="Times New Roman" w:hAnsi="Times New Roman"/>
          <w:color w:val="252525"/>
          <w:sz w:val="28"/>
          <w:szCs w:val="28"/>
          <w:shd w:val="clear" w:color="auto" w:fill="FFFFFF"/>
        </w:rPr>
        <w:t xml:space="preserve">При столкновении двух пузырей требуется значительное количество энергии, </w:t>
      </w:r>
      <w:r>
        <w:rPr>
          <w:rFonts w:ascii="Times New Roman" w:hAnsi="Times New Roman"/>
          <w:color w:val="252525"/>
          <w:sz w:val="28"/>
          <w:szCs w:val="28"/>
          <w:shd w:val="clear" w:color="auto" w:fill="FFFFFF"/>
        </w:rPr>
        <w:t>чтобы образовать</w:t>
      </w:r>
      <w:r w:rsidRPr="00871393">
        <w:rPr>
          <w:rFonts w:ascii="Times New Roman" w:hAnsi="Times New Roman"/>
          <w:color w:val="252525"/>
          <w:sz w:val="28"/>
          <w:szCs w:val="28"/>
          <w:shd w:val="clear" w:color="auto" w:fill="FFFFFF"/>
        </w:rPr>
        <w:t xml:space="preserve"> ПЧД</w:t>
      </w:r>
      <w:r>
        <w:rPr>
          <w:rFonts w:ascii="Times New Roman" w:hAnsi="Times New Roman"/>
          <w:color w:val="252525"/>
          <w:sz w:val="28"/>
          <w:szCs w:val="28"/>
          <w:shd w:val="clear" w:color="auto" w:fill="FFFFFF"/>
        </w:rPr>
        <w:t>. При этом должно</w:t>
      </w:r>
      <w:r w:rsidRPr="00871393">
        <w:rPr>
          <w:rFonts w:ascii="Times New Roman" w:hAnsi="Times New Roman"/>
          <w:color w:val="252525"/>
          <w:sz w:val="28"/>
          <w:szCs w:val="28"/>
          <w:shd w:val="clear" w:color="auto" w:fill="FFFFFF"/>
        </w:rPr>
        <w:t>, напри</w:t>
      </w:r>
      <w:r>
        <w:rPr>
          <w:rFonts w:ascii="Times New Roman" w:hAnsi="Times New Roman"/>
          <w:color w:val="252525"/>
          <w:sz w:val="28"/>
          <w:szCs w:val="28"/>
          <w:shd w:val="clear" w:color="auto" w:fill="FFFFFF"/>
        </w:rPr>
        <w:t>мер, одновременно столкнуться несколько</w:t>
      </w:r>
      <w:r w:rsidRPr="00871393">
        <w:rPr>
          <w:rFonts w:ascii="Times New Roman" w:hAnsi="Times New Roman"/>
          <w:color w:val="252525"/>
          <w:sz w:val="28"/>
          <w:szCs w:val="28"/>
          <w:shd w:val="clear" w:color="auto" w:fill="FFFFFF"/>
        </w:rPr>
        <w:t xml:space="preserve"> стенок, следовательно, вероятность образования таких черных дыр будет подавлена (</w:t>
      </w:r>
      <w:r w:rsidRPr="00871393">
        <w:rPr>
          <w:rFonts w:ascii="Times New Roman" w:hAnsi="Times New Roman"/>
          <w:color w:val="252525"/>
          <w:sz w:val="28"/>
          <w:szCs w:val="28"/>
          <w:shd w:val="clear" w:color="auto" w:fill="FFFFFF"/>
          <w:lang w:val="en-US"/>
        </w:rPr>
        <w:t>Moss</w:t>
      </w:r>
      <w:r w:rsidRPr="00871393">
        <w:rPr>
          <w:rFonts w:ascii="Times New Roman" w:hAnsi="Times New Roman"/>
          <w:color w:val="252525"/>
          <w:sz w:val="28"/>
          <w:szCs w:val="28"/>
          <w:shd w:val="clear" w:color="auto" w:fill="FFFFFF"/>
        </w:rPr>
        <w:t>, 1994).</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В работах (Коноплич и др., 1999)</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был предложен механизм столкновения двух стенок, который ведет к образованию ПЧД с вероятностью порядка 1, что снимает это подавление. После столкновения происходит </w:t>
      </w:r>
      <w:r w:rsidRPr="00EF3F5A">
        <w:rPr>
          <w:rFonts w:ascii="Times New Roman" w:hAnsi="Times New Roman"/>
          <w:color w:val="252525"/>
          <w:sz w:val="28"/>
          <w:szCs w:val="28"/>
          <w:shd w:val="clear" w:color="auto" w:fill="FFFFFF"/>
        </w:rPr>
        <w:t>взаимное проникновение стенок</w:t>
      </w:r>
      <w:r>
        <w:rPr>
          <w:rFonts w:ascii="Times New Roman" w:hAnsi="Times New Roman"/>
          <w:color w:val="252525"/>
          <w:sz w:val="28"/>
          <w:szCs w:val="28"/>
          <w:shd w:val="clear" w:color="auto" w:fill="FFFFFF"/>
        </w:rPr>
        <w:t xml:space="preserve">, на расстояние, сравнимое с толщиной стенки. Затем в центральной области пересечения стенок образуется область ложного вакуума, окруженная истинным вакуумом. Появляется мешок ложного вакуума, кинетическая энергия стенок которого переходит в потенциальную и наоборот, в результате чего происходит сжатие и расширение области,  переходящее в колебания скалярного поля. Вторичные осцилляции могут произойти, только если минимальный размер мешка превышает его гравитационный радиус, в противном случае из мешка ложного вакуума образуется черная дыра. Такие ПЧД могут являться чувствительным индикатором для фазовых переходов первого рода в ранней Вселенной. </w:t>
      </w:r>
    </w:p>
    <w:p w:rsidR="000775CC" w:rsidRDefault="000775CC" w:rsidP="007D7DA4">
      <w:pPr>
        <w:outlineLvl w:val="0"/>
        <w:rPr>
          <w:rFonts w:ascii="Times New Roman" w:hAnsi="Times New Roman"/>
          <w:b/>
          <w:color w:val="252525"/>
          <w:sz w:val="28"/>
          <w:szCs w:val="28"/>
          <w:shd w:val="clear" w:color="auto" w:fill="FFFFFF"/>
        </w:rPr>
      </w:pPr>
      <w:r w:rsidRPr="0006114B">
        <w:rPr>
          <w:rFonts w:ascii="Times New Roman" w:hAnsi="Times New Roman"/>
          <w:b/>
          <w:color w:val="252525"/>
          <w:sz w:val="28"/>
          <w:szCs w:val="28"/>
          <w:shd w:val="clear" w:color="auto" w:fill="FFFFFF"/>
        </w:rPr>
        <w:t>Образование ПЧД в результате фазовых переходов второго рода</w:t>
      </w:r>
    </w:p>
    <w:p w:rsidR="000775CC" w:rsidRDefault="000775CC" w:rsidP="009C6A08">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Рассмотрим комплексное скалярное поле, потенциал которого имеет вид </w:t>
      </w:r>
      <w:r>
        <w:rPr>
          <w:rFonts w:ascii="Times New Roman" w:hAnsi="Times New Roman"/>
          <w:color w:val="252525"/>
          <w:sz w:val="28"/>
          <w:szCs w:val="28"/>
          <w:shd w:val="clear" w:color="auto" w:fill="FFFFFF"/>
          <w:lang w:val="en-US"/>
        </w:rPr>
        <w:t>V</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vertAlign w:val="superscript"/>
        </w:rPr>
        <w:t xml:space="preserve"> 2</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vertAlign w:val="superscript"/>
        </w:rPr>
        <w:t>2</w:t>
      </w:r>
      <w:r>
        <w:rPr>
          <w:rFonts w:ascii="Times New Roman" w:hAnsi="Times New Roman"/>
          <w:color w:val="252525"/>
          <w:sz w:val="28"/>
          <w:szCs w:val="28"/>
          <w:shd w:val="clear" w:color="auto" w:fill="FFFFFF"/>
        </w:rPr>
        <w:t>/2</w:t>
      </w:r>
      <w:r w:rsidRPr="00996235">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vertAlign w:val="superscript"/>
        </w:rPr>
        <w:t>2</w:t>
      </w:r>
      <w:r w:rsidRPr="0099623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После спонтанного нарушения симметрии возникает бесконечное вырождение вакуума  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rPr>
        <w:t>2)</w:t>
      </w:r>
      <w:r>
        <w:rPr>
          <w:rFonts w:ascii="Times New Roman" w:hAnsi="Times New Roman"/>
          <w:color w:val="252525"/>
          <w:sz w:val="28"/>
          <w:szCs w:val="28"/>
          <w:shd w:val="clear" w:color="auto" w:fill="FFFFFF"/>
          <w:lang w:val="en-US"/>
        </w:rPr>
        <w:t>exp</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iθ</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В результате квантовых флуктуаций на энергетическом масштабе </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происходит фазовый переход первого рода, при котором образуются области истинного вакуума со значением потенциала поля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φ.</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Далее в </w:t>
      </w:r>
      <w:r w:rsidRPr="002D1EA2">
        <w:rPr>
          <w:rFonts w:ascii="Times New Roman" w:hAnsi="Times New Roman"/>
          <w:color w:val="252525"/>
          <w:sz w:val="28"/>
          <w:szCs w:val="28"/>
          <w:shd w:val="clear" w:color="auto" w:fill="FFFFFF"/>
        </w:rPr>
        <w:t xml:space="preserve">результате </w:t>
      </w:r>
      <w:r>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наклона</w:t>
      </w:r>
      <w:r>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потенциала</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V</w:t>
      </w:r>
      <w:r w:rsidRPr="002D1EA2">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за счет присутствия другого потенциала вида </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δ</w:t>
      </w:r>
      <w:r>
        <w:rPr>
          <w:rFonts w:ascii="Times New Roman" w:hAnsi="Times New Roman"/>
          <w:color w:val="252525"/>
          <w:sz w:val="28"/>
          <w:szCs w:val="28"/>
          <w:shd w:val="clear" w:color="auto" w:fill="FFFFFF"/>
          <w:lang w:val="en-US"/>
        </w:rPr>
        <w:t>V</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θ</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3B1231">
        <w:rPr>
          <w:rFonts w:ascii="Times New Roman" w:hAnsi="Times New Roman"/>
          <w:color w:val="252525"/>
          <w:sz w:val="28"/>
          <w:szCs w:val="28"/>
          <w:shd w:val="clear" w:color="auto" w:fill="FFFFFF"/>
          <w:vertAlign w:val="superscript"/>
        </w:rPr>
        <w:t>4</w:t>
      </w:r>
      <w:r w:rsidRPr="003B1231">
        <w:rPr>
          <w:rFonts w:ascii="Times New Roman" w:hAnsi="Times New Roman"/>
          <w:color w:val="252525"/>
          <w:sz w:val="28"/>
          <w:szCs w:val="28"/>
          <w:shd w:val="clear" w:color="auto" w:fill="FFFFFF"/>
        </w:rPr>
        <w:t>(1-</w:t>
      </w:r>
      <w:r>
        <w:rPr>
          <w:rFonts w:ascii="Times New Roman" w:hAnsi="Times New Roman"/>
          <w:color w:val="252525"/>
          <w:sz w:val="28"/>
          <w:szCs w:val="28"/>
          <w:shd w:val="clear" w:color="auto" w:fill="FFFFFF"/>
          <w:lang w:val="en-US"/>
        </w:rPr>
        <w:t>cosθ</w:t>
      </w:r>
      <w:r w:rsidRPr="003B1231">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происходит фазовый переход второго рода на энергетическом масштабе  Λ </w:t>
      </w:r>
      <w:r w:rsidRPr="001C01C8">
        <w:rPr>
          <w:rFonts w:ascii="Times New Roman" w:hAnsi="Times New Roman"/>
          <w:color w:val="252525"/>
          <w:sz w:val="28"/>
          <w:szCs w:val="28"/>
          <w:shd w:val="clear" w:color="auto" w:fill="FFFFFF"/>
        </w:rPr>
        <w:t>&lt;&lt;</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Pr>
          <w:rFonts w:ascii="Times New Roman" w:hAnsi="Times New Roman"/>
          <w:color w:val="252525"/>
          <w:sz w:val="28"/>
          <w:szCs w:val="28"/>
          <w:shd w:val="clear" w:color="auto" w:fill="FFFFFF"/>
        </w:rPr>
        <w:t xml:space="preserve">,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который ведет к появлению флуктуаций в значении потенциала поля. Эти флуктуации могут привести к тому, что появятся области, где значение фазы комплексного скалярного поля пройдет через π – точку максимума и станет равным либо 0, либо 2π. Примерный вид потенциала показан на рисунке 1. На рисунке 2 показан вид потенциала сверху, с учетом того, что он «наклонён».                                              </w:t>
      </w:r>
    </w:p>
    <w:p w:rsidR="000775CC" w:rsidRDefault="000775CC" w:rsidP="003D2E85">
      <w:pPr>
        <w:rPr>
          <w:rFonts w:ascii="Times New Roman" w:hAnsi="Times New Roman"/>
          <w:color w:val="252525"/>
          <w:sz w:val="28"/>
          <w:szCs w:val="28"/>
          <w:shd w:val="clear" w:color="auto" w:fill="FFFFFF"/>
        </w:rPr>
      </w:pPr>
      <w:r w:rsidRPr="00BB019E">
        <w:rPr>
          <w:rFonts w:ascii="Times New Roman" w:hAnsi="Times New Roman"/>
          <w:noProof/>
          <w:color w:val="252525"/>
          <w:sz w:val="28"/>
          <w:szCs w:val="28"/>
          <w:shd w:val="clear" w:color="auto" w:fill="FFFFF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71.75pt;height:105.75pt;visibility:visible">
            <v:imagedata r:id="rId8" o:title=""/>
          </v:shape>
        </w:pict>
      </w:r>
      <w:r>
        <w:rPr>
          <w:rFonts w:ascii="Times New Roman" w:hAnsi="Times New Roman"/>
          <w:color w:val="252525"/>
          <w:sz w:val="28"/>
          <w:szCs w:val="28"/>
          <w:shd w:val="clear" w:color="auto" w:fill="FFFFFF"/>
        </w:rPr>
        <w:t xml:space="preserve">  </w:t>
      </w:r>
      <w:r w:rsidRPr="00BB019E">
        <w:rPr>
          <w:rFonts w:ascii="Times New Roman" w:hAnsi="Times New Roman"/>
          <w:noProof/>
          <w:color w:val="252525"/>
          <w:sz w:val="28"/>
          <w:szCs w:val="28"/>
          <w:shd w:val="clear" w:color="auto" w:fill="FFFFFF"/>
          <w:lang w:val="fr-FR" w:eastAsia="fr-FR"/>
        </w:rPr>
        <w:pict>
          <v:shape id="Рисунок 6" o:spid="_x0000_i1026" type="#_x0000_t75" style="width:223.5pt;height:203.25pt;visibility:visible">
            <v:imagedata r:id="rId9" o:title=""/>
          </v:shape>
        </w:pict>
      </w:r>
    </w:p>
    <w:p w:rsidR="000775CC" w:rsidRPr="002F70BE" w:rsidRDefault="000775CC" w:rsidP="003D2E85">
      <w:pPr>
        <w:rPr>
          <w:rFonts w:ascii="Times New Roman" w:hAnsi="Times New Roman"/>
          <w:color w:val="252525"/>
          <w:sz w:val="28"/>
          <w:szCs w:val="28"/>
          <w:shd w:val="clear" w:color="auto" w:fill="FFFFFF"/>
        </w:rPr>
      </w:pPr>
      <w:r>
        <w:rPr>
          <w:rFonts w:ascii="Times New Roman" w:hAnsi="Times New Roman"/>
          <w:color w:val="252525"/>
          <w:shd w:val="clear" w:color="auto" w:fill="FFFFFF"/>
        </w:rPr>
        <w:t>Рис.1. Потенциал «Сомбреро»                         Рис.2. Вид потенциала сверху</w:t>
      </w:r>
    </w:p>
    <w:p w:rsidR="000775CC" w:rsidRDefault="000775CC" w:rsidP="003D2E85">
      <w:pPr>
        <w:rPr>
          <w:rFonts w:ascii="Times New Roman" w:hAnsi="Times New Roman"/>
          <w:color w:val="252525"/>
          <w:sz w:val="28"/>
          <w:szCs w:val="28"/>
          <w:shd w:val="clear" w:color="auto" w:fill="FFFFFF"/>
        </w:rPr>
      </w:pPr>
    </w:p>
    <w:p w:rsidR="000775CC" w:rsidRPr="00A87E7E" w:rsidRDefault="000775CC" w:rsidP="009C6A08">
      <w:pPr>
        <w:rPr>
          <w:rFonts w:ascii="Times New Roman" w:hAnsi="Times New Roman"/>
          <w:color w:val="252525"/>
          <w:sz w:val="28"/>
          <w:szCs w:val="28"/>
          <w:shd w:val="clear" w:color="auto" w:fill="FFFFFF"/>
        </w:rPr>
      </w:pPr>
    </w:p>
    <w:p w:rsidR="000775CC" w:rsidRPr="006369B0" w:rsidRDefault="000775CC" w:rsidP="003D2E85">
      <w:pPr>
        <w:rPr>
          <w:rFonts w:ascii="Times New Roman" w:hAnsi="Times New Roman"/>
          <w:color w:val="252525"/>
          <w:sz w:val="28"/>
          <w:szCs w:val="28"/>
          <w:shd w:val="clear" w:color="auto" w:fill="FFFFFF"/>
        </w:rPr>
      </w:pPr>
      <w:r w:rsidRPr="002D1EA2">
        <w:rPr>
          <w:rFonts w:ascii="Times New Roman" w:hAnsi="Times New Roman"/>
          <w:color w:val="252525"/>
          <w:sz w:val="28"/>
          <w:szCs w:val="28"/>
          <w:shd w:val="clear" w:color="auto" w:fill="FFFFFF"/>
        </w:rPr>
        <w:t>Такие области ограничены и границей их является замкнутая стенка.</w:t>
      </w:r>
      <w:r w:rsidRPr="004A598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На космологическую эволюцию таких стенок могут влиять следующие факторы. Стенки стремятся </w:t>
      </w:r>
      <w:r w:rsidRPr="00502130">
        <w:rPr>
          <w:rFonts w:ascii="Times New Roman" w:hAnsi="Times New Roman"/>
          <w:color w:val="252525"/>
          <w:sz w:val="28"/>
          <w:szCs w:val="28"/>
          <w:shd w:val="clear" w:color="auto" w:fill="FFFFFF"/>
        </w:rPr>
        <w:t>принять сферическую форму и сжаться к центру</w:t>
      </w:r>
      <w:r>
        <w:rPr>
          <w:rFonts w:ascii="Times New Roman" w:hAnsi="Times New Roman"/>
          <w:color w:val="252525"/>
          <w:sz w:val="28"/>
          <w:szCs w:val="28"/>
          <w:shd w:val="clear" w:color="auto" w:fill="FFFFFF"/>
        </w:rPr>
        <w:t xml:space="preserve">. Область, заключенная между стенками, может обособиться от общего расширения, если величина энергии стенки и энергии окружающей среды выровняется. Существует пропорциональная зависимость между энергией стенки и её площадью, при пересечении космологического горизонта. Также должны быть силы трения с окружающей плазмой при сжатии черной дыры. Размер таких замкнутых стенок в момент их формирования превышает размер космологического горизонта. Когда эти размеры сравняются, то это может привести к образованию ПЧД очень больших масс, вплоть до масс активных галактических ядер, что позволит объяснить наличие центров образования галактик - неоднородностей, в догалактическую эпоху. Вокруг них по одной из теорий и начали образовываться первые галактики. </w:t>
      </w:r>
    </w:p>
    <w:p w:rsidR="000775CC" w:rsidRPr="0006114B" w:rsidRDefault="000775CC" w:rsidP="003D2E85">
      <w:pPr>
        <w:rPr>
          <w:rFonts w:ascii="Times New Roman" w:hAnsi="Times New Roman"/>
          <w:color w:val="252525"/>
          <w:sz w:val="28"/>
          <w:szCs w:val="28"/>
          <w:shd w:val="clear" w:color="auto" w:fill="FFFFFF"/>
        </w:rPr>
      </w:pPr>
    </w:p>
    <w:p w:rsidR="000775CC" w:rsidRPr="004D62CF" w:rsidRDefault="000775CC" w:rsidP="00A438C8">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Излучение Хокинга, испарение черных дыр</w:t>
      </w:r>
    </w:p>
    <w:p w:rsidR="000775CC" w:rsidRPr="004D62CF" w:rsidRDefault="000775CC" w:rsidP="003D2E85">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Испарение черных дыр – эффект, открытый Хокингом (1975 г.), заключается в том, что черная дыра может терять свою массу, черпая энергию из гравитационного поля и порождая пары частиц, одна из которых остается в пределах горизонта, а другая может улететь на бесконечность. Скорость этого процесса обратно пропорциональна квадрату массы черной дыры. Излучение черной дыры описывается как излучение с поверхности абсолютно черного тела с температурой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=1/4π</w:t>
      </w:r>
      <w:r w:rsidRPr="00264BDE">
        <w:rPr>
          <w:rFonts w:ascii="Times New Roman" w:hAnsi="Times New Roman"/>
          <w:color w:val="252525"/>
          <w:sz w:val="28"/>
          <w:szCs w:val="28"/>
          <w:shd w:val="clear" w:color="auto" w:fill="FFFFFF"/>
          <w:lang w:val="en-US"/>
        </w:rPr>
        <w:t>r</w:t>
      </w:r>
      <w:r w:rsidRPr="00264BDE">
        <w:rPr>
          <w:rFonts w:ascii="Times New Roman" w:hAnsi="Times New Roman"/>
          <w:color w:val="252525"/>
          <w:sz w:val="28"/>
          <w:szCs w:val="28"/>
          <w:shd w:val="clear" w:color="auto" w:fill="FFFFFF"/>
          <w:vertAlign w:val="subscript"/>
          <w:lang w:val="en-US"/>
        </w:rPr>
        <w:t>g</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/8π</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Потери энергии черной дыры пропорциональны светимости взятой с обратным знаком и равны  </w:t>
      </w:r>
      <w:r w:rsidRPr="00264BDE">
        <w:rPr>
          <w:rFonts w:ascii="Times New Roman" w:hAnsi="Times New Roman"/>
          <w:color w:val="252525"/>
          <w:sz w:val="28"/>
          <w:szCs w:val="28"/>
          <w:shd w:val="clear" w:color="auto" w:fill="FFFFFF"/>
          <w:lang w:val="en-US"/>
        </w:rPr>
        <w:t>dM</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dt</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4</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Время испарения черных дыр, </w:t>
      </w:r>
      <w:r>
        <w:rPr>
          <w:rFonts w:ascii="Times New Roman" w:hAnsi="Times New Roman"/>
          <w:color w:val="252525"/>
          <w:sz w:val="28"/>
          <w:szCs w:val="28"/>
          <w:shd w:val="clear" w:color="auto" w:fill="FFFFFF"/>
        </w:rPr>
        <w:t>представляющих собой</w:t>
      </w:r>
      <w:r w:rsidRPr="00264BDE">
        <w:rPr>
          <w:rFonts w:ascii="Times New Roman" w:hAnsi="Times New Roman"/>
          <w:color w:val="252525"/>
          <w:sz w:val="28"/>
          <w:szCs w:val="28"/>
          <w:shd w:val="clear" w:color="auto" w:fill="FFFFFF"/>
        </w:rPr>
        <w:t xml:space="preserve"> последн</w:t>
      </w:r>
      <w:r>
        <w:rPr>
          <w:rFonts w:ascii="Times New Roman" w:hAnsi="Times New Roman"/>
          <w:color w:val="252525"/>
          <w:sz w:val="28"/>
          <w:szCs w:val="28"/>
          <w:shd w:val="clear" w:color="auto" w:fill="FFFFFF"/>
        </w:rPr>
        <w:t>юю</w:t>
      </w:r>
      <w:r w:rsidRPr="00264BDE">
        <w:rPr>
          <w:rFonts w:ascii="Times New Roman" w:hAnsi="Times New Roman"/>
          <w:color w:val="252525"/>
          <w:sz w:val="28"/>
          <w:szCs w:val="28"/>
          <w:shd w:val="clear" w:color="auto" w:fill="FFFFFF"/>
        </w:rPr>
        <w:t xml:space="preserve"> стади</w:t>
      </w:r>
      <w:r>
        <w:rPr>
          <w:rFonts w:ascii="Times New Roman" w:hAnsi="Times New Roman"/>
          <w:color w:val="252525"/>
          <w:sz w:val="28"/>
          <w:szCs w:val="28"/>
          <w:shd w:val="clear" w:color="auto" w:fill="FFFFFF"/>
        </w:rPr>
        <w:t>ю</w:t>
      </w:r>
      <w:r w:rsidRPr="00264BDE">
        <w:rPr>
          <w:rFonts w:ascii="Times New Roman" w:hAnsi="Times New Roman"/>
          <w:color w:val="252525"/>
          <w:sz w:val="28"/>
          <w:szCs w:val="28"/>
          <w:shd w:val="clear" w:color="auto" w:fill="FFFFFF"/>
        </w:rPr>
        <w:t xml:space="preserve"> развития массивных звезд, больше возраста Вселенной, т.к. они имеют предел на минимальную массу, которая всё равно является слишком большой для возможности полностью испариться. Однако массы ПЧД могут быть очень маленькими, порядка планковской и даже меньше. Для таких черных дыр испарение – очень существенный процесс. По расчетам черные дыры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&lt;10</w:t>
      </w:r>
      <w:r w:rsidRPr="00264BDE">
        <w:rPr>
          <w:rFonts w:ascii="Times New Roman" w:hAnsi="Times New Roman"/>
          <w:color w:val="252525"/>
          <w:sz w:val="28"/>
          <w:szCs w:val="28"/>
          <w:shd w:val="clear" w:color="auto" w:fill="FFFFFF"/>
          <w:vertAlign w:val="superscript"/>
        </w:rPr>
        <w:t>15</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г </w:t>
      </w:r>
      <w:r w:rsidRPr="00264BDE">
        <w:rPr>
          <w:rFonts w:ascii="Times New Roman" w:hAnsi="Times New Roman"/>
          <w:color w:val="252525"/>
          <w:sz w:val="28"/>
          <w:szCs w:val="28"/>
          <w:shd w:val="clear" w:color="auto" w:fill="FFFFFF"/>
        </w:rPr>
        <w:t xml:space="preserve">к нынешнему моменту должны испариться, если они образовались на ранней стадии. Проверить, действительно ли существовали такие ПЧД, можно по эффектам от их испарения. Также ПЧД могут рассматриваться как универсальный источник всех существующих типов элементарных частиц,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 xml:space="preserve"> , образованных в результате испарения. </w:t>
      </w:r>
    </w:p>
    <w:p w:rsidR="000775CC" w:rsidRPr="0001023B" w:rsidRDefault="000775CC" w:rsidP="007D7DA4">
      <w:pPr>
        <w:outlineLvl w:val="0"/>
        <w:rPr>
          <w:rFonts w:ascii="Times New Roman" w:hAnsi="Times New Roman"/>
          <w:b/>
          <w:color w:val="252525"/>
          <w:sz w:val="32"/>
          <w:szCs w:val="32"/>
          <w:shd w:val="clear" w:color="auto" w:fill="FFFFFF"/>
        </w:rPr>
      </w:pPr>
      <w:r w:rsidRPr="0001023B">
        <w:rPr>
          <w:rFonts w:ascii="Times New Roman" w:hAnsi="Times New Roman"/>
          <w:b/>
          <w:color w:val="252525"/>
          <w:sz w:val="32"/>
          <w:szCs w:val="32"/>
          <w:shd w:val="clear" w:color="auto" w:fill="FFFFFF"/>
        </w:rPr>
        <w:t xml:space="preserve">Некоторые ограничения на массы </w:t>
      </w:r>
      <w:r>
        <w:rPr>
          <w:rFonts w:ascii="Times New Roman" w:hAnsi="Times New Roman"/>
          <w:b/>
          <w:color w:val="252525"/>
          <w:sz w:val="32"/>
          <w:szCs w:val="32"/>
          <w:shd w:val="clear" w:color="auto" w:fill="FFFFFF"/>
        </w:rPr>
        <w:t>ПЧД</w:t>
      </w:r>
    </w:p>
    <w:p w:rsidR="000775CC" w:rsidRPr="001008D7" w:rsidRDefault="000775CC" w:rsidP="003D2E85">
      <w:pPr>
        <w:rPr>
          <w:rFonts w:ascii="Times New Roman" w:hAnsi="Times New Roman"/>
          <w:color w:val="252525"/>
          <w:sz w:val="28"/>
          <w:szCs w:val="28"/>
          <w:shd w:val="clear" w:color="auto" w:fill="FFFFFF"/>
        </w:rPr>
      </w:pPr>
      <w:r>
        <w:rPr>
          <w:rFonts w:ascii="Times New Roman" w:hAnsi="Times New Roman"/>
          <w:color w:val="252525"/>
          <w:sz w:val="32"/>
          <w:szCs w:val="32"/>
          <w:shd w:val="clear" w:color="auto" w:fill="FFFFFF"/>
        </w:rPr>
        <w:t xml:space="preserve">   </w:t>
      </w:r>
      <w:r w:rsidRPr="00264BDE">
        <w:rPr>
          <w:rFonts w:ascii="Times New Roman" w:hAnsi="Times New Roman"/>
          <w:color w:val="252525"/>
          <w:sz w:val="28"/>
          <w:szCs w:val="28"/>
          <w:shd w:val="clear" w:color="auto" w:fill="FFFFFF"/>
        </w:rPr>
        <w:t>Масса черных дыр, родившихся в результате фазового перехода первого рода</w:t>
      </w:r>
      <w:r>
        <w:rPr>
          <w:rFonts w:ascii="Times New Roman" w:hAnsi="Times New Roman"/>
          <w:color w:val="252525"/>
          <w:sz w:val="28"/>
          <w:szCs w:val="28"/>
          <w:shd w:val="clear" w:color="auto" w:fill="FFFFFF"/>
        </w:rPr>
        <w:t xml:space="preserve"> равна </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rPr>
        <w:t>ЧД</w:t>
      </w:r>
      <w:r w:rsidRPr="00D1698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γ</w:t>
      </w:r>
      <w:r w:rsidRPr="00D16988">
        <w:rPr>
          <w:rFonts w:ascii="Times New Roman" w:hAnsi="Times New Roman"/>
          <w:color w:val="252525"/>
          <w:sz w:val="28"/>
          <w:szCs w:val="28"/>
          <w:shd w:val="clear" w:color="auto" w:fill="FFFFFF"/>
          <w:vertAlign w:val="subscript"/>
        </w:rPr>
        <w:t>1</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n</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где γ</w:t>
      </w:r>
      <w:r w:rsidRPr="00D16988">
        <w:rPr>
          <w:rFonts w:ascii="Times New Roman" w:hAnsi="Times New Roman"/>
          <w:color w:val="252525"/>
          <w:sz w:val="28"/>
          <w:szCs w:val="28"/>
          <w:shd w:val="clear" w:color="auto" w:fill="FFFFFF"/>
          <w:vertAlign w:val="subscript"/>
        </w:rPr>
        <w:t>1</w:t>
      </w:r>
      <w:r w:rsidRPr="00D16988">
        <w:rPr>
          <w:rFonts w:ascii="Times New Roman" w:hAnsi="Times New Roman"/>
          <w:color w:val="252525"/>
          <w:sz w:val="28"/>
          <w:szCs w:val="28"/>
          <w:shd w:val="clear" w:color="auto" w:fill="FFFFFF"/>
        </w:rPr>
        <w:t>&lt;10</w:t>
      </w:r>
      <w:r w:rsidRPr="00D16988">
        <w:rPr>
          <w:rFonts w:ascii="Times New Roman" w:hAnsi="Times New Roman"/>
          <w:color w:val="252525"/>
          <w:sz w:val="28"/>
          <w:szCs w:val="28"/>
          <w:shd w:val="clear" w:color="auto" w:fill="FFFFFF"/>
          <w:vertAlign w:val="superscript"/>
        </w:rPr>
        <w:t>-2</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а </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n</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обозначает массу, которая может находиться в пузыре в период столкновения пузырей, если плотность энергии стенок пузырей полностью термализована.</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Таким образом,</w:t>
      </w:r>
      <w:r w:rsidRPr="00264BDE">
        <w:rPr>
          <w:rFonts w:ascii="Times New Roman" w:hAnsi="Times New Roman"/>
          <w:color w:val="252525"/>
          <w:sz w:val="28"/>
          <w:szCs w:val="28"/>
          <w:shd w:val="clear" w:color="auto" w:fill="FFFFFF"/>
        </w:rPr>
        <w:t xml:space="preserve"> при </w:t>
      </w:r>
      <w:r>
        <w:rPr>
          <w:rFonts w:ascii="Times New Roman" w:hAnsi="Times New Roman"/>
          <w:color w:val="252525"/>
          <w:sz w:val="28"/>
          <w:szCs w:val="28"/>
          <w:shd w:val="clear" w:color="auto" w:fill="FFFFFF"/>
        </w:rPr>
        <w:t>наличии фазового</w:t>
      </w:r>
      <w:r w:rsidRPr="00264BDE">
        <w:rPr>
          <w:rFonts w:ascii="Times New Roman" w:hAnsi="Times New Roman"/>
          <w:color w:val="252525"/>
          <w:sz w:val="28"/>
          <w:szCs w:val="28"/>
          <w:shd w:val="clear" w:color="auto" w:fill="FFFFFF"/>
        </w:rPr>
        <w:t xml:space="preserve"> переход</w:t>
      </w:r>
      <w:r>
        <w:rPr>
          <w:rFonts w:ascii="Times New Roman" w:hAnsi="Times New Roman"/>
          <w:color w:val="252525"/>
          <w:sz w:val="28"/>
          <w:szCs w:val="28"/>
          <w:shd w:val="clear" w:color="auto" w:fill="FFFFFF"/>
        </w:rPr>
        <w:t>а</w:t>
      </w:r>
      <w:r w:rsidRPr="00264BDE">
        <w:rPr>
          <w:rFonts w:ascii="Times New Roman" w:hAnsi="Times New Roman"/>
          <w:color w:val="252525"/>
          <w:sz w:val="28"/>
          <w:szCs w:val="28"/>
          <w:shd w:val="clear" w:color="auto" w:fill="FFFFFF"/>
        </w:rPr>
        <w:t xml:space="preserve"> первого рода в конце инфляции,  могут образовываться ПЧД с массами пропорциональными массе вещества, заключенного в пределах хаббловского горизонта в конце инфляции. Если рассмотреть оценку горизонта</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H</w:t>
      </w:r>
      <w:r>
        <w:rPr>
          <w:rFonts w:ascii="Times New Roman" w:hAnsi="Times New Roman"/>
          <w:color w:val="252525"/>
          <w:sz w:val="28"/>
          <w:szCs w:val="28"/>
          <w:shd w:val="clear" w:color="auto" w:fill="FFFFFF"/>
          <w:vertAlign w:val="subscript"/>
          <w:lang w:val="en-US"/>
        </w:rPr>
        <w:t>end</w:t>
      </w:r>
      <w:r>
        <w:rPr>
          <w:rFonts w:ascii="Times New Roman" w:hAnsi="Times New Roman"/>
          <w:color w:val="252525"/>
          <w:sz w:val="28"/>
          <w:szCs w:val="28"/>
          <w:shd w:val="clear" w:color="auto" w:fill="FFFFFF"/>
        </w:rPr>
        <w:t>≈4∙10</w:t>
      </w:r>
      <w:r>
        <w:rPr>
          <w:rFonts w:ascii="Times New Roman" w:hAnsi="Times New Roman"/>
          <w:color w:val="252525"/>
          <w:sz w:val="28"/>
          <w:szCs w:val="28"/>
          <w:shd w:val="clear" w:color="auto" w:fill="FFFFFF"/>
          <w:vertAlign w:val="superscript"/>
        </w:rPr>
        <w:t>6</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Pl</w:t>
      </w:r>
      <w:r w:rsidRPr="00D16988">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которая следует</w:t>
      </w:r>
      <w:r w:rsidRPr="00264BDE">
        <w:rPr>
          <w:rFonts w:ascii="Times New Roman" w:hAnsi="Times New Roman"/>
          <w:color w:val="252525"/>
          <w:sz w:val="28"/>
          <w:szCs w:val="28"/>
          <w:shd w:val="clear" w:color="auto" w:fill="FFFFFF"/>
        </w:rPr>
        <w:t xml:space="preserve"> из </w:t>
      </w:r>
      <w:r w:rsidRPr="00D16988">
        <w:rPr>
          <w:rFonts w:ascii="Times New Roman" w:hAnsi="Times New Roman"/>
          <w:color w:val="252525"/>
          <w:sz w:val="28"/>
          <w:szCs w:val="28"/>
          <w:shd w:val="clear" w:color="auto" w:fill="FFFFFF"/>
        </w:rPr>
        <w:t>наблюдений анизотропии</w:t>
      </w:r>
      <w:r w:rsidRPr="004A5986">
        <w:rPr>
          <w:rFonts w:ascii="Times New Roman" w:hAnsi="Times New Roman"/>
          <w:color w:val="252525"/>
          <w:sz w:val="28"/>
          <w:szCs w:val="28"/>
          <w:u w:val="single"/>
          <w:shd w:val="clear" w:color="auto" w:fill="FFFFFF"/>
        </w:rPr>
        <w:t xml:space="preserve"> </w:t>
      </w:r>
      <w:r w:rsidRPr="00264BDE">
        <w:rPr>
          <w:rFonts w:ascii="Times New Roman" w:hAnsi="Times New Roman"/>
          <w:color w:val="252525"/>
          <w:sz w:val="28"/>
          <w:szCs w:val="28"/>
          <w:shd w:val="clear" w:color="auto" w:fill="FFFFFF"/>
        </w:rPr>
        <w:t xml:space="preserve">теплового электромагнитного фона, то получится, что в момент завершения фазового перехода </w:t>
      </w:r>
      <w:r>
        <w:rPr>
          <w:rFonts w:ascii="Times New Roman" w:hAnsi="Times New Roman"/>
          <w:color w:val="252525"/>
          <w:sz w:val="28"/>
          <w:szCs w:val="28"/>
          <w:shd w:val="clear" w:color="auto" w:fill="FFFFFF"/>
        </w:rPr>
        <w:t>появляются</w:t>
      </w:r>
      <w:r w:rsidRPr="00264BDE">
        <w:rPr>
          <w:rFonts w:ascii="Times New Roman" w:hAnsi="Times New Roman"/>
          <w:color w:val="252525"/>
          <w:sz w:val="28"/>
          <w:szCs w:val="28"/>
          <w:shd w:val="clear" w:color="auto" w:fill="FFFFFF"/>
        </w:rPr>
        <w:t xml:space="preserve"> черны</w:t>
      </w:r>
      <w:r>
        <w:rPr>
          <w:rFonts w:ascii="Times New Roman" w:hAnsi="Times New Roman"/>
          <w:color w:val="252525"/>
          <w:sz w:val="28"/>
          <w:szCs w:val="28"/>
          <w:shd w:val="clear" w:color="auto" w:fill="FFFFFF"/>
        </w:rPr>
        <w:t xml:space="preserve">е </w:t>
      </w:r>
      <w:r w:rsidRPr="00264BDE">
        <w:rPr>
          <w:rFonts w:ascii="Times New Roman" w:hAnsi="Times New Roman"/>
          <w:color w:val="252525"/>
          <w:sz w:val="28"/>
          <w:szCs w:val="28"/>
          <w:shd w:val="clear" w:color="auto" w:fill="FFFFFF"/>
        </w:rPr>
        <w:t>дыр</w:t>
      </w:r>
      <w:r>
        <w:rPr>
          <w:rFonts w:ascii="Times New Roman" w:hAnsi="Times New Roman"/>
          <w:color w:val="252525"/>
          <w:sz w:val="28"/>
          <w:szCs w:val="28"/>
          <w:shd w:val="clear" w:color="auto" w:fill="FFFFFF"/>
        </w:rPr>
        <w:t>ы</w:t>
      </w:r>
      <w:r w:rsidRPr="00264BDE">
        <w:rPr>
          <w:rFonts w:ascii="Times New Roman" w:hAnsi="Times New Roman"/>
          <w:color w:val="252525"/>
          <w:sz w:val="28"/>
          <w:szCs w:val="28"/>
          <w:shd w:val="clear" w:color="auto" w:fill="FFFFFF"/>
        </w:rPr>
        <w:t>, с массой примерно</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0.7 г. Далее вклад таких ПЧД в общую космологическую плотность растет как масштабный фактор.</w:t>
      </w:r>
      <w:r>
        <w:rPr>
          <w:rFonts w:ascii="Times New Roman" w:hAnsi="Times New Roman"/>
          <w:color w:val="252525"/>
          <w:sz w:val="28"/>
          <w:szCs w:val="28"/>
          <w:shd w:val="clear" w:color="auto" w:fill="FFFFFF"/>
        </w:rPr>
        <w:t xml:space="preserve"> </w:t>
      </w:r>
      <w:r w:rsidRPr="00BB2B18">
        <w:rPr>
          <w:rFonts w:ascii="Times New Roman" w:hAnsi="Times New Roman"/>
          <w:color w:val="252525"/>
          <w:sz w:val="28"/>
          <w:szCs w:val="28"/>
          <w:shd w:val="clear" w:color="auto" w:fill="FFFFFF"/>
        </w:rPr>
        <w:t>ПЧД ведут себя как одна из форм материи, которая вносит значительный вклад в общую космологическую плотность,</w:t>
      </w:r>
      <w:r>
        <w:rPr>
          <w:rFonts w:ascii="Times New Roman" w:hAnsi="Times New Roman"/>
          <w:color w:val="252525"/>
          <w:sz w:val="28"/>
          <w:szCs w:val="28"/>
          <w:shd w:val="clear" w:color="auto" w:fill="FFFFFF"/>
        </w:rPr>
        <w:t xml:space="preserve"> </w:t>
      </w:r>
      <w:r w:rsidRPr="00BB2B18">
        <w:rPr>
          <w:rFonts w:ascii="Times New Roman" w:hAnsi="Times New Roman"/>
          <w:color w:val="252525"/>
          <w:sz w:val="28"/>
          <w:szCs w:val="28"/>
          <w:shd w:val="clear" w:color="auto" w:fill="FFFFFF"/>
        </w:rPr>
        <w:t>пока все такие ПЧД не испарятся.</w:t>
      </w:r>
      <w:r w:rsidRPr="00264BDE">
        <w:rPr>
          <w:rFonts w:ascii="Times New Roman" w:hAnsi="Times New Roman"/>
          <w:color w:val="252525"/>
          <w:sz w:val="28"/>
          <w:szCs w:val="28"/>
          <w:shd w:val="clear" w:color="auto" w:fill="FFFFFF"/>
        </w:rPr>
        <w:t xml:space="preserve"> Отсюда берется верхний предел масс таких черных дыр, появившихся после фазового перехода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bscript"/>
          <w:lang w:val="en-US"/>
        </w:rPr>
        <w:t>max</w:t>
      </w:r>
      <w:r w:rsidRPr="00264BDE">
        <w:rPr>
          <w:rFonts w:ascii="Times New Roman" w:hAnsi="Times New Roman"/>
          <w:color w:val="252525"/>
          <w:sz w:val="28"/>
          <w:szCs w:val="28"/>
          <w:shd w:val="clear" w:color="auto" w:fill="FFFFFF"/>
          <w:vertAlign w:val="subscript"/>
        </w:rPr>
        <w:t xml:space="preserve"> </w:t>
      </w:r>
      <w:r w:rsidRPr="00264BDE">
        <w:rPr>
          <w:rFonts w:ascii="Times New Roman" w:hAnsi="Times New Roman"/>
          <w:color w:val="252525"/>
          <w:sz w:val="28"/>
          <w:szCs w:val="28"/>
          <w:shd w:val="clear" w:color="auto" w:fill="FFFFFF"/>
        </w:rPr>
        <w:t>≤5∙10</w:t>
      </w:r>
      <w:r w:rsidRPr="00264BDE">
        <w:rPr>
          <w:rFonts w:ascii="Times New Roman" w:hAnsi="Times New Roman"/>
          <w:color w:val="252525"/>
          <w:sz w:val="28"/>
          <w:szCs w:val="28"/>
          <w:shd w:val="clear" w:color="auto" w:fill="FFFFFF"/>
          <w:vertAlign w:val="superscript"/>
        </w:rPr>
        <w:t>14</w:t>
      </w:r>
      <w:r w:rsidRPr="00264BDE">
        <w:rPr>
          <w:rFonts w:ascii="Times New Roman" w:hAnsi="Times New Roman"/>
          <w:color w:val="252525"/>
          <w:sz w:val="28"/>
          <w:szCs w:val="28"/>
          <w:shd w:val="clear" w:color="auto" w:fill="FFFFFF"/>
        </w:rPr>
        <w:t xml:space="preserve"> г,</w:t>
      </w:r>
      <w:r>
        <w:rPr>
          <w:rFonts w:ascii="Times New Roman" w:hAnsi="Times New Roman"/>
          <w:color w:val="252525"/>
          <w:sz w:val="28"/>
          <w:szCs w:val="28"/>
          <w:shd w:val="clear" w:color="auto" w:fill="FFFFFF"/>
        </w:rPr>
        <w:t xml:space="preserve"> иначе они существовали бы до сих пор. Ограничение, полученное из условия того</w:t>
      </w:r>
      <w:r w:rsidRPr="00264BDE">
        <w:rPr>
          <w:rFonts w:ascii="Times New Roman" w:hAnsi="Times New Roman"/>
          <w:color w:val="252525"/>
          <w:sz w:val="28"/>
          <w:szCs w:val="28"/>
          <w:shd w:val="clear" w:color="auto" w:fill="FFFFFF"/>
        </w:rPr>
        <w:t xml:space="preserve"> (Зельдович, Старобинский, 1976), что испарение ПЧД не приводит к перепро</w:t>
      </w:r>
      <w:r>
        <w:rPr>
          <w:rFonts w:ascii="Times New Roman" w:hAnsi="Times New Roman"/>
          <w:color w:val="252525"/>
          <w:sz w:val="28"/>
          <w:szCs w:val="28"/>
          <w:shd w:val="clear" w:color="auto" w:fill="FFFFFF"/>
        </w:rPr>
        <w:t>изводству энтропии во Вселенной, дается выражением            β(</w:t>
      </w:r>
      <w:r>
        <w:rPr>
          <w:rFonts w:ascii="Times New Roman" w:hAnsi="Times New Roman"/>
          <w:color w:val="252525"/>
          <w:sz w:val="28"/>
          <w:szCs w:val="28"/>
          <w:shd w:val="clear" w:color="auto" w:fill="FFFFFF"/>
          <w:lang w:val="en-US"/>
        </w:rPr>
        <w:t>M</w:t>
      </w:r>
      <w:r w:rsidRPr="00BB2B18">
        <w:rPr>
          <w:rFonts w:ascii="Times New Roman" w:hAnsi="Times New Roman"/>
          <w:color w:val="252525"/>
          <w:sz w:val="28"/>
          <w:szCs w:val="28"/>
          <w:shd w:val="clear" w:color="auto" w:fill="FFFFFF"/>
        </w:rPr>
        <w:t>)&lt;10</w:t>
      </w:r>
      <w:r w:rsidRPr="00BB2B18">
        <w:rPr>
          <w:rFonts w:ascii="Times New Roman" w:hAnsi="Times New Roman"/>
          <w:color w:val="252525"/>
          <w:sz w:val="28"/>
          <w:szCs w:val="28"/>
          <w:shd w:val="clear" w:color="auto" w:fill="FFFFFF"/>
          <w:vertAlign w:val="superscript"/>
        </w:rPr>
        <w:t>-8</w:t>
      </w:r>
      <w:r w:rsidRPr="00BB2B18">
        <w:rPr>
          <w:rFonts w:ascii="Times New Roman" w:hAnsi="Times New Roman"/>
          <w:color w:val="252525"/>
          <w:sz w:val="28"/>
          <w:szCs w:val="28"/>
          <w:shd w:val="clear" w:color="auto" w:fill="FFFFFF"/>
        </w:rPr>
        <w:t>(10</w:t>
      </w:r>
      <w:r w:rsidRPr="00BB2B18">
        <w:rPr>
          <w:rFonts w:ascii="Times New Roman" w:hAnsi="Times New Roman"/>
          <w:color w:val="252525"/>
          <w:sz w:val="28"/>
          <w:szCs w:val="28"/>
          <w:shd w:val="clear" w:color="auto" w:fill="FFFFFF"/>
          <w:vertAlign w:val="superscript"/>
        </w:rPr>
        <w:t>11</w:t>
      </w:r>
      <w:r>
        <w:rPr>
          <w:rFonts w:ascii="Times New Roman" w:hAnsi="Times New Roman"/>
          <w:color w:val="252525"/>
          <w:sz w:val="28"/>
          <w:szCs w:val="28"/>
          <w:shd w:val="clear" w:color="auto" w:fill="FFFFFF"/>
        </w:rPr>
        <w:t>г</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M</w:t>
      </w:r>
      <w:r w:rsidRPr="00BB2B1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и подразумевает, что испаряющиеся ПЧД могут быть доминирующей частью космологической плотности в период их образования, только если их масса не превышает 10</w:t>
      </w:r>
      <w:r>
        <w:rPr>
          <w:rFonts w:ascii="Times New Roman" w:hAnsi="Times New Roman"/>
          <w:color w:val="252525"/>
          <w:sz w:val="28"/>
          <w:szCs w:val="28"/>
          <w:shd w:val="clear" w:color="auto" w:fill="FFFFFF"/>
          <w:vertAlign w:val="superscript"/>
        </w:rPr>
        <w:t>3</w:t>
      </w:r>
      <w:r>
        <w:rPr>
          <w:rFonts w:ascii="Times New Roman" w:hAnsi="Times New Roman"/>
          <w:color w:val="252525"/>
          <w:sz w:val="28"/>
          <w:szCs w:val="28"/>
          <w:shd w:val="clear" w:color="auto" w:fill="FFFFFF"/>
        </w:rPr>
        <w:t>г.</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Это означает, что</w:t>
      </w:r>
      <w:r w:rsidRPr="00264BDE">
        <w:rPr>
          <w:rFonts w:ascii="Times New Roman" w:hAnsi="Times New Roman"/>
          <w:color w:val="252525"/>
          <w:sz w:val="28"/>
          <w:szCs w:val="28"/>
          <w:shd w:val="clear" w:color="auto" w:fill="FFFFFF"/>
        </w:rPr>
        <w:t xml:space="preserve"> испарению таких черных дыр можно приписать наблюдаемую энтропию Вселенной</w:t>
      </w:r>
      <w:r>
        <w:rPr>
          <w:rFonts w:ascii="Times New Roman" w:hAnsi="Times New Roman"/>
          <w:color w:val="252525"/>
          <w:sz w:val="28"/>
          <w:szCs w:val="28"/>
          <w:shd w:val="clear" w:color="auto" w:fill="FFFFFF"/>
        </w:rPr>
        <w:t>, что не вступает в противоречие наблюдательных ограничений</w:t>
      </w:r>
      <w:r w:rsidRPr="00264BDE">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Рассматривая массивные ПЧД, следует учитывать ограничения из наблюдений за гамма-излучением и эффектами фемто/микро линзирования, которые не запрещают существование ПЧД в районе масс 10</w:t>
      </w:r>
      <w:r>
        <w:rPr>
          <w:rFonts w:ascii="Times New Roman" w:hAnsi="Times New Roman"/>
          <w:color w:val="252525"/>
          <w:sz w:val="28"/>
          <w:szCs w:val="28"/>
          <w:shd w:val="clear" w:color="auto" w:fill="FFFFFF"/>
          <w:vertAlign w:val="superscript"/>
        </w:rPr>
        <w:t>17</w:t>
      </w:r>
      <w:r>
        <w:rPr>
          <w:rFonts w:ascii="Times New Roman" w:hAnsi="Times New Roman"/>
          <w:color w:val="252525"/>
          <w:sz w:val="28"/>
          <w:szCs w:val="28"/>
          <w:shd w:val="clear" w:color="auto" w:fill="FFFFFF"/>
        </w:rPr>
        <w:t>г. При попытке объяснить реионизацию, за счет ПЧД, были получены ограничения на массу 3∙10</w:t>
      </w:r>
      <w:r>
        <w:rPr>
          <w:rFonts w:ascii="Times New Roman" w:hAnsi="Times New Roman"/>
          <w:color w:val="252525"/>
          <w:sz w:val="28"/>
          <w:szCs w:val="28"/>
          <w:shd w:val="clear" w:color="auto" w:fill="FFFFFF"/>
          <w:vertAlign w:val="superscript"/>
        </w:rPr>
        <w:t>16</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8∙10</w:t>
      </w:r>
      <w:r>
        <w:rPr>
          <w:rFonts w:ascii="Times New Roman" w:hAnsi="Times New Roman"/>
          <w:color w:val="252525"/>
          <w:sz w:val="28"/>
          <w:szCs w:val="28"/>
          <w:shd w:val="clear" w:color="auto" w:fill="FFFFFF"/>
          <w:vertAlign w:val="superscript"/>
        </w:rPr>
        <w:t>16</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г </w:t>
      </w:r>
      <w:r>
        <w:rPr>
          <w:rFonts w:ascii="Times New Roman" w:hAnsi="Times New Roman"/>
          <w:color w:val="252525"/>
          <w:sz w:val="28"/>
          <w:szCs w:val="28"/>
          <w:shd w:val="clear" w:color="auto" w:fill="FFFFFF"/>
          <w:lang w:val="en-US"/>
        </w:rPr>
        <w:t>[2].</w:t>
      </w:r>
      <w:bookmarkStart w:id="0" w:name="_GoBack"/>
      <w:bookmarkEnd w:id="0"/>
    </w:p>
    <w:p w:rsidR="000775CC" w:rsidRPr="004A5986" w:rsidRDefault="000775CC" w:rsidP="003D2E85">
      <w:pPr>
        <w:rPr>
          <w:rFonts w:ascii="Times New Roman" w:hAnsi="Times New Roman"/>
          <w:color w:val="252525"/>
          <w:sz w:val="28"/>
          <w:szCs w:val="28"/>
          <w:shd w:val="clear" w:color="auto" w:fill="FFFFFF"/>
        </w:rPr>
      </w:pPr>
    </w:p>
    <w:p w:rsidR="000775CC" w:rsidRPr="004D62CF" w:rsidRDefault="000775CC" w:rsidP="00A438C8">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Способы наблюдения</w:t>
      </w:r>
    </w:p>
    <w:p w:rsidR="000775CC" w:rsidRDefault="000775CC" w:rsidP="00A438C8">
      <w:pPr>
        <w:rPr>
          <w:rFonts w:ascii="Times New Roman" w:hAnsi="Times New Roman"/>
          <w:sz w:val="28"/>
          <w:szCs w:val="28"/>
          <w:shd w:val="clear" w:color="auto" w:fill="FFFFFF"/>
        </w:rPr>
      </w:pPr>
      <w:r>
        <w:rPr>
          <w:rFonts w:ascii="Times New Roman" w:hAnsi="Times New Roman"/>
          <w:color w:val="252525"/>
          <w:sz w:val="28"/>
          <w:szCs w:val="28"/>
          <w:shd w:val="clear" w:color="auto" w:fill="FFFFFF"/>
        </w:rPr>
        <w:t xml:space="preserve">   </w:t>
      </w:r>
      <w:r w:rsidRPr="00F0798D">
        <w:rPr>
          <w:rFonts w:ascii="Times New Roman" w:hAnsi="Times New Roman"/>
          <w:color w:val="252525"/>
          <w:sz w:val="28"/>
          <w:szCs w:val="28"/>
          <w:shd w:val="clear" w:color="auto" w:fill="FFFFFF"/>
        </w:rPr>
        <w:t>На данный момент</w:t>
      </w:r>
      <w:r>
        <w:rPr>
          <w:rFonts w:ascii="Times New Roman" w:hAnsi="Times New Roman"/>
          <w:color w:val="252525"/>
          <w:sz w:val="28"/>
          <w:szCs w:val="28"/>
          <w:shd w:val="clear" w:color="auto" w:fill="FFFFFF"/>
        </w:rPr>
        <w:t xml:space="preserve"> учёными обнаружено около тысячи</w:t>
      </w:r>
      <w:r w:rsidRPr="00F0798D">
        <w:rPr>
          <w:rFonts w:ascii="Times New Roman" w:hAnsi="Times New Roman"/>
          <w:color w:val="252525"/>
          <w:sz w:val="28"/>
          <w:szCs w:val="28"/>
          <w:shd w:val="clear" w:color="auto" w:fill="FFFFFF"/>
        </w:rPr>
        <w:t xml:space="preserve"> объектов во Вселенной, которые причисляются к чёрным дырам.</w:t>
      </w:r>
      <w:r w:rsidRPr="00F0798D">
        <w:rPr>
          <w:rFonts w:ascii="Arial" w:hAnsi="Arial" w:cs="Arial"/>
          <w:color w:val="252525"/>
          <w:shd w:val="clear" w:color="auto" w:fill="FFFFFF"/>
        </w:rPr>
        <w:t> </w:t>
      </w:r>
      <w:r>
        <w:rPr>
          <w:rFonts w:ascii="Times New Roman" w:hAnsi="Times New Roman"/>
          <w:color w:val="252525"/>
          <w:sz w:val="28"/>
          <w:szCs w:val="28"/>
          <w:shd w:val="clear" w:color="auto" w:fill="FFFFFF"/>
        </w:rPr>
        <w:t>Единственный достоверный способ отличить черную дыру от объекта другого типа – измерить массу и размер объекта и сравнить его радиус с гравитационным. Также по наблюдениям за движением звезд, вокруг</w:t>
      </w:r>
      <w:r>
        <w:rPr>
          <w:rFonts w:ascii="Times New Roman" w:hAnsi="Times New Roman"/>
          <w:sz w:val="28"/>
          <w:szCs w:val="28"/>
          <w:shd w:val="clear" w:color="auto" w:fill="FFFFFF"/>
        </w:rPr>
        <w:t xml:space="preserve"> массивного тела, не испускающего свет, можно с некоторой степенью точности говорить о том, что оно является черной дырой. </w:t>
      </w:r>
      <w:r>
        <w:rPr>
          <w:rFonts w:ascii="Times New Roman" w:hAnsi="Times New Roman"/>
          <w:color w:val="252525"/>
          <w:sz w:val="28"/>
          <w:szCs w:val="28"/>
          <w:shd w:val="clear" w:color="auto" w:fill="FFFFFF"/>
        </w:rPr>
        <w:t xml:space="preserve">Черные дыры можно детектировать по различным искажениям света, проходящего около них. Например, </w:t>
      </w:r>
      <w:r>
        <w:rPr>
          <w:rFonts w:ascii="Times New Roman" w:hAnsi="Times New Roman"/>
          <w:sz w:val="28"/>
          <w:szCs w:val="28"/>
          <w:shd w:val="clear" w:color="auto" w:fill="FFFFFF"/>
        </w:rPr>
        <w:t>при пролете мимо отдаленной звезды, свет от звезды исказит</w:t>
      </w:r>
      <w:r w:rsidRPr="00264BDE">
        <w:rPr>
          <w:rFonts w:ascii="Times New Roman" w:hAnsi="Times New Roman"/>
          <w:sz w:val="28"/>
          <w:szCs w:val="28"/>
          <w:shd w:val="clear" w:color="auto" w:fill="FFFFFF"/>
        </w:rPr>
        <w:t>ся.</w:t>
      </w:r>
      <w:r>
        <w:rPr>
          <w:rFonts w:ascii="Times New Roman" w:hAnsi="Times New Roman"/>
          <w:sz w:val="28"/>
          <w:szCs w:val="28"/>
          <w:shd w:val="clear" w:color="auto" w:fill="FFFFFF"/>
        </w:rPr>
        <w:t xml:space="preserve"> Также черные дыры ищут по излучению Хокинга. В этом случае они являются источником космических лучей, нейтрино и гамма лучей. </w:t>
      </w:r>
      <w:r w:rsidRPr="00103752">
        <w:rPr>
          <w:rFonts w:ascii="Times New Roman" w:hAnsi="Times New Roman"/>
          <w:sz w:val="28"/>
          <w:szCs w:val="28"/>
          <w:shd w:val="clear" w:color="auto" w:fill="FFFFFF"/>
        </w:rPr>
        <w:t>Однако данное излучение слишком слабое и зафиксировать его не удается</w:t>
      </w:r>
      <w:r w:rsidRPr="00264BD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Есть возможность измерить излучение Хокинга, для ПЧД малых масс, объединенных в кластер</w:t>
      </w:r>
      <w:r w:rsidRPr="00103752">
        <w:rPr>
          <w:rFonts w:ascii="Times New Roman" w:hAnsi="Times New Roman"/>
          <w:sz w:val="28"/>
          <w:szCs w:val="28"/>
          <w:shd w:val="clear" w:color="auto" w:fill="FFFFFF"/>
        </w:rPr>
        <w:t xml:space="preserve"> </w:t>
      </w:r>
      <w:r w:rsidRPr="00103752">
        <w:rPr>
          <w:rFonts w:ascii="Times New Roman" w:hAnsi="Times New Roman"/>
          <w:color w:val="252525"/>
          <w:sz w:val="28"/>
          <w:szCs w:val="28"/>
          <w:shd w:val="clear" w:color="auto" w:fill="FFFFFF"/>
        </w:rPr>
        <w:t>[2].</w:t>
      </w:r>
      <w:r>
        <w:rPr>
          <w:rFonts w:ascii="Times New Roman" w:hAnsi="Times New Roman"/>
          <w:sz w:val="28"/>
          <w:szCs w:val="28"/>
          <w:shd w:val="clear" w:color="auto" w:fill="FFFFFF"/>
        </w:rPr>
        <w:t xml:space="preserve"> В таком случае излучение каждой из дыр сложится вместе, что позволит телескопу, такому как, например, </w:t>
      </w:r>
      <w:r>
        <w:rPr>
          <w:rFonts w:ascii="Times New Roman" w:hAnsi="Times New Roman"/>
          <w:sz w:val="28"/>
          <w:szCs w:val="28"/>
          <w:shd w:val="clear" w:color="auto" w:fill="FFFFFF"/>
          <w:lang w:val="en-US"/>
        </w:rPr>
        <w:t>Fermi</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LAT</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gamma</w:t>
      </w:r>
      <w:r w:rsidRPr="008D5C03">
        <w:rPr>
          <w:rFonts w:ascii="Times New Roman" w:hAnsi="Times New Roman"/>
          <w:sz w:val="28"/>
          <w:szCs w:val="28"/>
          <w:shd w:val="clear" w:color="auto" w:fill="FFFFFF"/>
        </w:rPr>
        <w:t>-</w:t>
      </w:r>
      <w:r>
        <w:rPr>
          <w:rFonts w:ascii="Times New Roman" w:hAnsi="Times New Roman"/>
          <w:sz w:val="28"/>
          <w:szCs w:val="28"/>
          <w:shd w:val="clear" w:color="auto" w:fill="FFFFFF"/>
          <w:lang w:val="en-US"/>
        </w:rPr>
        <w:t>ray</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telescope</w:t>
      </w:r>
      <w:r>
        <w:rPr>
          <w:rFonts w:ascii="Times New Roman" w:hAnsi="Times New Roman"/>
          <w:sz w:val="28"/>
          <w:szCs w:val="28"/>
          <w:shd w:val="clear" w:color="auto" w:fill="FFFFFF"/>
        </w:rPr>
        <w:t xml:space="preserve">, обнаружить их. Также массивные черные дыры можно обнаружить, наблюдая за аккрецией вещества, при которой происходит очень мощное излучение ускоряющихся частиц. Благодаря особой конфигурации магнитного поля, при поглощении вещества посредством аккреции, черные дыры </w:t>
      </w:r>
      <w:r w:rsidRPr="00B46A64">
        <w:rPr>
          <w:rFonts w:ascii="Times New Roman" w:hAnsi="Times New Roman"/>
          <w:sz w:val="28"/>
          <w:szCs w:val="28"/>
          <w:shd w:val="clear" w:color="auto" w:fill="FFFFFF"/>
        </w:rPr>
        <w:t>могут излучать</w:t>
      </w:r>
      <w:r>
        <w:rPr>
          <w:rFonts w:ascii="Times New Roman" w:hAnsi="Times New Roman"/>
          <w:sz w:val="28"/>
          <w:szCs w:val="28"/>
          <w:shd w:val="clear" w:color="auto" w:fill="FFFFFF"/>
        </w:rPr>
        <w:t xml:space="preserve"> узконаправленный пучок частиц – </w:t>
      </w:r>
      <w:r>
        <w:rPr>
          <w:rFonts w:ascii="Times New Roman" w:hAnsi="Times New Roman"/>
          <w:sz w:val="28"/>
          <w:szCs w:val="28"/>
          <w:shd w:val="clear" w:color="auto" w:fill="FFFFFF"/>
          <w:lang w:val="en-US"/>
        </w:rPr>
        <w:t>jet</w:t>
      </w:r>
      <w:r>
        <w:rPr>
          <w:rFonts w:ascii="Times New Roman" w:hAnsi="Times New Roman"/>
          <w:sz w:val="28"/>
          <w:szCs w:val="28"/>
          <w:shd w:val="clear" w:color="auto" w:fill="FFFFFF"/>
        </w:rPr>
        <w:t xml:space="preserve">, в пространство, который тоже можно детектировать. </w:t>
      </w: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Pr="00DF213B" w:rsidRDefault="000775CC" w:rsidP="00A438C8">
      <w:pPr>
        <w:rPr>
          <w:rFonts w:ascii="Times New Roman" w:hAnsi="Times New Roman"/>
          <w:sz w:val="28"/>
          <w:szCs w:val="28"/>
          <w:shd w:val="clear" w:color="auto" w:fill="FFFFFF"/>
        </w:rPr>
      </w:pPr>
    </w:p>
    <w:p w:rsidR="000775CC" w:rsidRPr="00DF213B" w:rsidRDefault="000775CC" w:rsidP="00A438C8">
      <w:pPr>
        <w:rPr>
          <w:rFonts w:ascii="Times New Roman" w:hAnsi="Times New Roman"/>
          <w:sz w:val="28"/>
          <w:szCs w:val="28"/>
          <w:shd w:val="clear" w:color="auto" w:fill="FFFFFF"/>
        </w:rPr>
      </w:pPr>
    </w:p>
    <w:p w:rsidR="000775CC" w:rsidRPr="004D62CF" w:rsidRDefault="000775CC" w:rsidP="00BD0309">
      <w:pPr>
        <w:pStyle w:val="ListParagraph"/>
        <w:numPr>
          <w:ilvl w:val="0"/>
          <w:numId w:val="1"/>
        </w:numPr>
        <w:rPr>
          <w:rFonts w:ascii="Times New Roman" w:hAnsi="Times New Roman"/>
          <w:b/>
          <w:sz w:val="32"/>
          <w:szCs w:val="32"/>
          <w:shd w:val="clear" w:color="auto" w:fill="FFFFFF"/>
        </w:rPr>
      </w:pPr>
      <w:r w:rsidRPr="004D62CF">
        <w:rPr>
          <w:rFonts w:ascii="Times New Roman" w:hAnsi="Times New Roman"/>
          <w:b/>
          <w:sz w:val="32"/>
          <w:szCs w:val="32"/>
          <w:shd w:val="clear" w:color="auto" w:fill="FFFFFF"/>
        </w:rPr>
        <w:t>Заключение</w:t>
      </w:r>
    </w:p>
    <w:p w:rsidR="000775CC" w:rsidRDefault="000775CC" w:rsidP="00BD0309">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Первичные черные дыры – объекты, которые, в случае образования на самых ранних этапах развития Вселенной, будут нести информацию об этом периоде в своем спектре. Если ПЧД </w:t>
      </w:r>
      <w:r w:rsidRPr="001671EE">
        <w:rPr>
          <w:rFonts w:ascii="Times New Roman" w:hAnsi="Times New Roman"/>
          <w:sz w:val="28"/>
          <w:szCs w:val="28"/>
          <w:shd w:val="clear" w:color="auto" w:fill="FFFFFF"/>
        </w:rPr>
        <w:t>образовались от</w:t>
      </w:r>
      <w:r>
        <w:rPr>
          <w:rFonts w:ascii="Times New Roman" w:hAnsi="Times New Roman"/>
          <w:sz w:val="28"/>
          <w:szCs w:val="28"/>
          <w:shd w:val="clear" w:color="auto" w:fill="FFFFFF"/>
        </w:rPr>
        <w:t xml:space="preserve"> сверхмассивных метастабильных частиц, то они смогут дать информацию о свойствах таких частиц. Исследуя возможные проявления и следы ПЧД можно делать ограничения на различные параметры ранней Вселенной, такие как величина начального возмущения метрики, первичные неоднородности плотности, наличие или отсутствие фазовых переходов первого и второго рода. Рассматривая ПЧД в районе масс 10</w:t>
      </w:r>
      <w:r>
        <w:rPr>
          <w:rFonts w:ascii="Times New Roman" w:hAnsi="Times New Roman"/>
          <w:sz w:val="28"/>
          <w:szCs w:val="28"/>
          <w:shd w:val="clear" w:color="auto" w:fill="FFFFFF"/>
          <w:vertAlign w:val="superscript"/>
        </w:rPr>
        <w:t>17</w:t>
      </w:r>
      <w:r>
        <w:rPr>
          <w:rFonts w:ascii="Times New Roman" w:hAnsi="Times New Roman"/>
          <w:sz w:val="28"/>
          <w:szCs w:val="28"/>
          <w:shd w:val="clear" w:color="auto" w:fill="FFFFFF"/>
        </w:rPr>
        <w:t xml:space="preserve">г можно объяснить наличие позитронных линий из центра галактики, наличие точечных гамма-источников, ПЧД также рассматривают как один из возможных видов темной материи </w:t>
      </w:r>
      <w:r w:rsidRPr="00B276D3">
        <w:rPr>
          <w:rFonts w:ascii="Times New Roman" w:hAnsi="Times New Roman"/>
          <w:sz w:val="28"/>
          <w:szCs w:val="28"/>
          <w:shd w:val="clear" w:color="auto" w:fill="FFFFFF"/>
        </w:rPr>
        <w:t>[2]</w:t>
      </w:r>
      <w:r>
        <w:rPr>
          <w:rFonts w:ascii="Times New Roman" w:hAnsi="Times New Roman"/>
          <w:sz w:val="28"/>
          <w:szCs w:val="28"/>
          <w:shd w:val="clear" w:color="auto" w:fill="FFFFFF"/>
        </w:rPr>
        <w:t>.</w:t>
      </w:r>
      <w:r w:rsidRPr="00410821">
        <w:rPr>
          <w:rFonts w:ascii="Times New Roman" w:hAnsi="Times New Roman"/>
          <w:sz w:val="28"/>
          <w:szCs w:val="28"/>
          <w:shd w:val="clear" w:color="auto" w:fill="FFFFFF"/>
        </w:rPr>
        <w:t xml:space="preserve"> </w:t>
      </w:r>
      <w:r w:rsidRPr="001671EE">
        <w:rPr>
          <w:rFonts w:ascii="Times New Roman" w:hAnsi="Times New Roman"/>
          <w:sz w:val="28"/>
          <w:szCs w:val="28"/>
          <w:shd w:val="clear" w:color="auto" w:fill="FFFFFF"/>
        </w:rPr>
        <w:t xml:space="preserve">Изучение ПЧД поможет существенно уточнить существующие физические теории и параметры моделей, </w:t>
      </w:r>
      <w:r>
        <w:rPr>
          <w:rFonts w:ascii="Times New Roman" w:hAnsi="Times New Roman"/>
          <w:sz w:val="28"/>
          <w:szCs w:val="28"/>
          <w:shd w:val="clear" w:color="auto" w:fill="FFFFFF"/>
        </w:rPr>
        <w:t>описывающих</w:t>
      </w:r>
      <w:r w:rsidRPr="001671EE">
        <w:rPr>
          <w:rFonts w:ascii="Times New Roman" w:hAnsi="Times New Roman"/>
          <w:sz w:val="28"/>
          <w:szCs w:val="28"/>
          <w:shd w:val="clear" w:color="auto" w:fill="FFFFFF"/>
        </w:rPr>
        <w:t xml:space="preserve"> самые первые моменты жизни Вселенной.</w:t>
      </w:r>
      <w:r>
        <w:rPr>
          <w:rFonts w:ascii="Times New Roman" w:hAnsi="Times New Roman"/>
          <w:sz w:val="28"/>
          <w:szCs w:val="28"/>
          <w:shd w:val="clear" w:color="auto" w:fill="FFFFFF"/>
        </w:rPr>
        <w:t xml:space="preserve"> </w:t>
      </w: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Pr="00BD0309" w:rsidRDefault="000775CC" w:rsidP="00BD0309">
      <w:pPr>
        <w:rPr>
          <w:rFonts w:ascii="Times New Roman" w:hAnsi="Times New Roman"/>
          <w:sz w:val="28"/>
          <w:szCs w:val="28"/>
          <w:shd w:val="clear" w:color="auto" w:fill="FFFFFF"/>
        </w:rPr>
      </w:pPr>
    </w:p>
    <w:p w:rsidR="000775CC" w:rsidRPr="004D62CF" w:rsidRDefault="000775CC" w:rsidP="001D14A5">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Литература</w:t>
      </w:r>
    </w:p>
    <w:p w:rsidR="000775CC" w:rsidRPr="001D14A5" w:rsidRDefault="000775CC" w:rsidP="001D14A5">
      <w:pPr>
        <w:widowControl w:val="0"/>
        <w:tabs>
          <w:tab w:val="num" w:pos="420"/>
        </w:tabs>
        <w:overflowPunct w:val="0"/>
        <w:autoSpaceDE w:val="0"/>
        <w:autoSpaceDN w:val="0"/>
        <w:adjustRightInd w:val="0"/>
        <w:spacing w:after="0" w:line="240" w:lineRule="auto"/>
        <w:jc w:val="both"/>
        <w:rPr>
          <w:rFonts w:ascii="Times New Roman" w:hAnsi="Times New Roman"/>
          <w:color w:val="000000"/>
          <w:sz w:val="28"/>
          <w:szCs w:val="28"/>
        </w:rPr>
      </w:pPr>
      <w:r w:rsidRPr="001D14A5">
        <w:rPr>
          <w:rFonts w:ascii="Times New Roman" w:hAnsi="Times New Roman"/>
          <w:color w:val="000000"/>
          <w:sz w:val="28"/>
          <w:szCs w:val="28"/>
        </w:rPr>
        <w:t xml:space="preserve">1. М.Ю. Хлопов, Основы космомикрофизики, УРСС, 2004 г. </w:t>
      </w:r>
    </w:p>
    <w:p w:rsidR="000775CC" w:rsidRPr="001D14A5" w:rsidRDefault="000775CC" w:rsidP="001D14A5">
      <w:pPr>
        <w:widowControl w:val="0"/>
        <w:tabs>
          <w:tab w:val="num" w:pos="420"/>
        </w:tabs>
        <w:overflowPunct w:val="0"/>
        <w:autoSpaceDE w:val="0"/>
        <w:autoSpaceDN w:val="0"/>
        <w:adjustRightInd w:val="0"/>
        <w:spacing w:after="0" w:line="199"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K.M.Belotsky et. al., Signatures of Primordial Black Holes Dark Matter, </w:t>
      </w:r>
      <w:r w:rsidRPr="001D14A5">
        <w:rPr>
          <w:rFonts w:ascii="Times New Roman" w:hAnsi="Times New Roman"/>
          <w:color w:val="000000"/>
          <w:sz w:val="28"/>
          <w:szCs w:val="28"/>
          <w:lang w:val="en-US"/>
        </w:rPr>
        <w:t>arXiv:</w:t>
      </w:r>
      <w:r>
        <w:rPr>
          <w:rFonts w:ascii="Times New Roman" w:hAnsi="Times New Roman"/>
          <w:color w:val="000000"/>
          <w:sz w:val="28"/>
          <w:szCs w:val="28"/>
          <w:lang w:val="en-US"/>
        </w:rPr>
        <w:t xml:space="preserve">1410.0203v1 </w:t>
      </w:r>
      <w:r w:rsidRPr="001D14A5">
        <w:rPr>
          <w:rFonts w:ascii="Times New Roman" w:hAnsi="Times New Roman"/>
          <w:color w:val="000000"/>
          <w:sz w:val="28"/>
          <w:szCs w:val="28"/>
          <w:lang w:val="en-US"/>
        </w:rPr>
        <w:t>[astro-ph</w:t>
      </w:r>
      <w:r>
        <w:rPr>
          <w:rFonts w:ascii="Times New Roman" w:hAnsi="Times New Roman"/>
          <w:color w:val="000000"/>
          <w:sz w:val="28"/>
          <w:szCs w:val="28"/>
          <w:lang w:val="en-US"/>
        </w:rPr>
        <w:t>.CO</w:t>
      </w:r>
      <w:r w:rsidRPr="001D14A5">
        <w:rPr>
          <w:rFonts w:ascii="Times New Roman" w:hAnsi="Times New Roman"/>
          <w:color w:val="000000"/>
          <w:sz w:val="28"/>
          <w:szCs w:val="28"/>
          <w:lang w:val="en-US"/>
        </w:rPr>
        <w:t>]</w:t>
      </w:r>
      <w:r>
        <w:rPr>
          <w:rFonts w:ascii="Times New Roman" w:hAnsi="Times New Roman"/>
          <w:color w:val="000000"/>
          <w:sz w:val="28"/>
          <w:szCs w:val="28"/>
          <w:lang w:val="en-US"/>
        </w:rPr>
        <w:t xml:space="preserve"> 1 Oct 2014.</w:t>
      </w:r>
    </w:p>
    <w:p w:rsidR="000775CC" w:rsidRDefault="000775CC" w:rsidP="001D14A5">
      <w:pPr>
        <w:widowControl w:val="0"/>
        <w:tabs>
          <w:tab w:val="num" w:pos="415"/>
        </w:tabs>
        <w:overflowPunct w:val="0"/>
        <w:autoSpaceDE w:val="0"/>
        <w:autoSpaceDN w:val="0"/>
        <w:adjustRightInd w:val="0"/>
        <w:spacing w:after="0" w:line="240" w:lineRule="auto"/>
        <w:jc w:val="both"/>
        <w:rPr>
          <w:rFonts w:ascii="Times New Roman" w:hAnsi="Times New Roman"/>
          <w:color w:val="000000"/>
          <w:sz w:val="28"/>
          <w:szCs w:val="28"/>
        </w:rPr>
      </w:pPr>
      <w:r w:rsidRPr="004D62CF">
        <w:rPr>
          <w:rFonts w:ascii="Times New Roman" w:hAnsi="Times New Roman"/>
          <w:color w:val="000000"/>
          <w:sz w:val="28"/>
          <w:szCs w:val="28"/>
        </w:rPr>
        <w:t>3</w:t>
      </w:r>
      <w:r w:rsidRPr="001D14A5">
        <w:rPr>
          <w:rFonts w:ascii="Times New Roman" w:hAnsi="Times New Roman"/>
          <w:color w:val="000000"/>
          <w:sz w:val="28"/>
          <w:szCs w:val="28"/>
        </w:rPr>
        <w:t xml:space="preserve">. Л. Г. Полнарев, М. Ю. Хлопов, Космология, Первичные Черные Дыры и Сверхмассивные Частицы, УФН, 1985 г. Март, Том 143, вып. 3. </w:t>
      </w:r>
    </w:p>
    <w:p w:rsidR="000775CC" w:rsidRPr="00BB2B18" w:rsidRDefault="000775CC" w:rsidP="00871393">
      <w:pPr>
        <w:rPr>
          <w:rFonts w:ascii="Times New Roman" w:hAnsi="Times New Roman"/>
          <w:color w:val="252525"/>
          <w:sz w:val="28"/>
          <w:szCs w:val="28"/>
          <w:shd w:val="clear" w:color="auto" w:fill="FFFFFF"/>
        </w:rPr>
      </w:pPr>
      <w:r w:rsidRPr="003C1944">
        <w:rPr>
          <w:rFonts w:ascii="Times New Roman" w:hAnsi="Times New Roman"/>
          <w:color w:val="000000"/>
          <w:sz w:val="28"/>
          <w:szCs w:val="28"/>
          <w:lang w:val="en-US"/>
        </w:rPr>
        <w:t>4.</w:t>
      </w:r>
      <w:r>
        <w:rPr>
          <w:rFonts w:ascii="Times New Roman" w:hAnsi="Times New Roman"/>
          <w:color w:val="000000"/>
          <w:sz w:val="28"/>
          <w:szCs w:val="28"/>
          <w:lang w:val="en-US"/>
        </w:rPr>
        <w:t xml:space="preserve"> </w:t>
      </w:r>
      <w:r w:rsidRPr="00A03963">
        <w:rPr>
          <w:rFonts w:ascii="Times New Roman" w:hAnsi="Times New Roman"/>
          <w:color w:val="000000"/>
          <w:sz w:val="28"/>
          <w:szCs w:val="28"/>
          <w:shd w:val="clear" w:color="auto" w:fill="FFFFFF"/>
          <w:lang w:val="en-US"/>
        </w:rPr>
        <w:t>S. G. Rubin, A. S. Sakharov, and M. Y</w:t>
      </w:r>
      <w:r>
        <w:rPr>
          <w:rFonts w:ascii="Times New Roman" w:hAnsi="Times New Roman"/>
          <w:color w:val="000000"/>
          <w:sz w:val="28"/>
          <w:szCs w:val="28"/>
          <w:shd w:val="clear" w:color="auto" w:fill="FFFFFF"/>
          <w:lang w:val="en-US"/>
        </w:rPr>
        <w:t>u</w:t>
      </w:r>
      <w:r w:rsidRPr="00A03963">
        <w:rPr>
          <w:rFonts w:ascii="Times New Roman" w:hAnsi="Times New Roman"/>
          <w:color w:val="000000"/>
          <w:sz w:val="28"/>
          <w:szCs w:val="28"/>
          <w:shd w:val="clear" w:color="auto" w:fill="FFFFFF"/>
          <w:lang w:val="en-US"/>
        </w:rPr>
        <w:t>. Khlopov, “The formation of primary galactic nuclei during phase tr</w:t>
      </w:r>
      <w:r>
        <w:rPr>
          <w:rFonts w:ascii="Times New Roman" w:hAnsi="Times New Roman"/>
          <w:color w:val="000000"/>
          <w:sz w:val="28"/>
          <w:szCs w:val="28"/>
          <w:shd w:val="clear" w:color="auto" w:fill="FFFFFF"/>
          <w:lang w:val="en-US"/>
        </w:rPr>
        <w:t>ansitions in the early Universe,</w:t>
      </w:r>
      <w:r w:rsidRPr="00A03963">
        <w:rPr>
          <w:rFonts w:ascii="Times New Roman" w:hAnsi="Times New Roman"/>
          <w:color w:val="000000"/>
          <w:sz w:val="28"/>
          <w:szCs w:val="28"/>
          <w:shd w:val="clear" w:color="auto" w:fill="FFFFFF"/>
          <w:lang w:val="en-US"/>
        </w:rPr>
        <w:t>”</w:t>
      </w:r>
      <w:r w:rsidRPr="00A03963">
        <w:rPr>
          <w:rStyle w:val="apple-converted-space"/>
          <w:rFonts w:ascii="Times New Roman" w:hAnsi="Times New Roman"/>
          <w:color w:val="000000"/>
          <w:sz w:val="28"/>
          <w:szCs w:val="28"/>
          <w:shd w:val="clear" w:color="auto" w:fill="FFFFFF"/>
          <w:lang w:val="en-US"/>
        </w:rPr>
        <w:t> </w:t>
      </w:r>
      <w:r w:rsidRPr="00A03963">
        <w:rPr>
          <w:rFonts w:ascii="Times New Roman" w:hAnsi="Times New Roman"/>
          <w:color w:val="000000"/>
          <w:sz w:val="28"/>
          <w:szCs w:val="28"/>
          <w:shd w:val="clear" w:color="auto" w:fill="FFFFFF"/>
          <w:lang w:val="en-US"/>
        </w:rPr>
        <w:t xml:space="preserve">Journal of Experimental and Theoretical Physics, vol. 92, no. 6, pp. 921–929, 2001.                                  </w:t>
      </w:r>
      <w:r>
        <w:rPr>
          <w:rFonts w:ascii="Times New Roman" w:hAnsi="Times New Roman"/>
          <w:color w:val="000000"/>
          <w:sz w:val="28"/>
          <w:szCs w:val="28"/>
          <w:shd w:val="clear" w:color="auto" w:fill="FFFFFF"/>
          <w:lang w:val="en-US"/>
        </w:rPr>
        <w:t xml:space="preserve"> </w:t>
      </w:r>
      <w:r w:rsidRPr="00A03963">
        <w:rPr>
          <w:rFonts w:ascii="Times New Roman" w:hAnsi="Times New Roman"/>
          <w:color w:val="000000"/>
          <w:sz w:val="28"/>
          <w:szCs w:val="28"/>
          <w:shd w:val="clear" w:color="auto" w:fill="FFFFFF"/>
          <w:lang w:val="en-US"/>
        </w:rPr>
        <w:t xml:space="preserve">5. </w:t>
      </w:r>
      <w:r>
        <w:rPr>
          <w:rFonts w:ascii="Times New Roman" w:hAnsi="Times New Roman"/>
          <w:color w:val="000000"/>
          <w:sz w:val="28"/>
          <w:szCs w:val="28"/>
          <w:shd w:val="clear" w:color="auto" w:fill="FFFFFF"/>
          <w:lang w:val="en-US"/>
        </w:rPr>
        <w:t>M. Yu. Khlopov, S.G. Rubin, A. S. Sakharov, “</w:t>
      </w:r>
      <w:r w:rsidRPr="00A03963">
        <w:rPr>
          <w:rFonts w:ascii="Times New Roman" w:hAnsi="Times New Roman"/>
          <w:color w:val="000000"/>
          <w:sz w:val="28"/>
          <w:szCs w:val="28"/>
          <w:shd w:val="clear" w:color="auto" w:fill="FFFFFF"/>
          <w:lang w:val="en-US"/>
        </w:rPr>
        <w:t>S</w:t>
      </w:r>
      <w:r>
        <w:rPr>
          <w:rFonts w:ascii="Times New Roman" w:hAnsi="Times New Roman"/>
          <w:color w:val="000000"/>
          <w:sz w:val="28"/>
          <w:szCs w:val="28"/>
          <w:shd w:val="clear" w:color="auto" w:fill="FFFFFF"/>
          <w:lang w:val="en-US"/>
        </w:rPr>
        <w:t xml:space="preserve">trong </w:t>
      </w:r>
      <w:r w:rsidRPr="00A03963">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 xml:space="preserve">primordial inhomogeneities and galaxy formation,”CERN-TH-2002-033, 2002.                                  </w:t>
      </w:r>
      <w:r w:rsidRPr="00A85861">
        <w:rPr>
          <w:rFonts w:ascii="Times New Roman" w:hAnsi="Times New Roman"/>
          <w:color w:val="000000"/>
          <w:sz w:val="28"/>
          <w:szCs w:val="28"/>
          <w:shd w:val="clear" w:color="auto" w:fill="FFFFFF"/>
        </w:rPr>
        <w:t>6.</w:t>
      </w:r>
      <w:r w:rsidRPr="00A85861">
        <w:rPr>
          <w:rFonts w:ascii="Arial" w:hAnsi="Arial" w:cs="Arial"/>
          <w:color w:val="252525"/>
          <w:shd w:val="clear" w:color="auto" w:fill="FFFFFF"/>
        </w:rPr>
        <w:t xml:space="preserve"> </w:t>
      </w:r>
      <w:r w:rsidRPr="00A85861">
        <w:rPr>
          <w:rFonts w:ascii="Times New Roman" w:hAnsi="Times New Roman"/>
          <w:color w:val="252525"/>
          <w:sz w:val="28"/>
          <w:szCs w:val="28"/>
          <w:shd w:val="clear" w:color="auto" w:fill="FFFFFF"/>
        </w:rPr>
        <w:t>Простр</w:t>
      </w:r>
      <w:r>
        <w:rPr>
          <w:rFonts w:ascii="Times New Roman" w:hAnsi="Times New Roman"/>
          <w:color w:val="252525"/>
          <w:sz w:val="28"/>
          <w:szCs w:val="28"/>
          <w:shd w:val="clear" w:color="auto" w:fill="FFFFFF"/>
        </w:rPr>
        <w:t>анство-время // Википедия. [20</w:t>
      </w:r>
      <w:r w:rsidRPr="00AC236D">
        <w:rPr>
          <w:rFonts w:ascii="Times New Roman" w:hAnsi="Times New Roman"/>
          <w:color w:val="252525"/>
          <w:sz w:val="28"/>
          <w:szCs w:val="28"/>
          <w:shd w:val="clear" w:color="auto" w:fill="FFFFFF"/>
        </w:rPr>
        <w:t>06</w:t>
      </w:r>
      <w:r w:rsidRPr="00A85861">
        <w:rPr>
          <w:rFonts w:ascii="Times New Roman" w:hAnsi="Times New Roman"/>
          <w:color w:val="252525"/>
          <w:sz w:val="28"/>
          <w:szCs w:val="28"/>
          <w:shd w:val="clear" w:color="auto" w:fill="FFFFFF"/>
        </w:rPr>
        <w:t>—2014]. Дата обновления: 19.12.2014. URL:</w:t>
      </w:r>
      <w:r w:rsidRPr="00A85861">
        <w:rPr>
          <w:rStyle w:val="apple-converted-space"/>
          <w:rFonts w:ascii="Times New Roman" w:hAnsi="Times New Roman"/>
          <w:color w:val="252525"/>
          <w:sz w:val="28"/>
          <w:szCs w:val="28"/>
          <w:shd w:val="clear" w:color="auto" w:fill="FFFFFF"/>
        </w:rPr>
        <w:t> </w:t>
      </w:r>
      <w:hyperlink r:id="rId10" w:history="1">
        <w:r w:rsidRPr="00A85861">
          <w:rPr>
            <w:rStyle w:val="Hyperlink"/>
            <w:rFonts w:ascii="Times New Roman" w:hAnsi="Times New Roman"/>
            <w:color w:val="663366"/>
            <w:sz w:val="28"/>
            <w:szCs w:val="28"/>
            <w:u w:val="none"/>
            <w:shd w:val="clear" w:color="auto" w:fill="FFFFFF"/>
          </w:rPr>
          <w:t>http://ru.wikipedia.org/?oldid=67411199</w:t>
        </w:r>
      </w:hyperlink>
      <w:r w:rsidRPr="00A85861">
        <w:rPr>
          <w:rStyle w:val="apple-converted-space"/>
          <w:rFonts w:ascii="Times New Roman" w:hAnsi="Times New Roman"/>
          <w:color w:val="252525"/>
          <w:sz w:val="28"/>
          <w:szCs w:val="28"/>
          <w:shd w:val="clear" w:color="auto" w:fill="FFFFFF"/>
        </w:rPr>
        <w:t> </w:t>
      </w:r>
      <w:r w:rsidRPr="00A85861">
        <w:rPr>
          <w:rFonts w:ascii="Times New Roman" w:hAnsi="Times New Roman"/>
          <w:color w:val="252525"/>
          <w:sz w:val="28"/>
          <w:szCs w:val="28"/>
          <w:shd w:val="clear" w:color="auto" w:fill="FFFFFF"/>
        </w:rPr>
        <w:t>(дата обр</w:t>
      </w:r>
      <w:r>
        <w:rPr>
          <w:rFonts w:ascii="Times New Roman" w:hAnsi="Times New Roman"/>
          <w:color w:val="252525"/>
          <w:sz w:val="28"/>
          <w:szCs w:val="28"/>
          <w:shd w:val="clear" w:color="auto" w:fill="FFFFFF"/>
        </w:rPr>
        <w:t xml:space="preserve">ащения: </w:t>
      </w:r>
      <w:r w:rsidRPr="00A85861">
        <w:rPr>
          <w:rFonts w:ascii="Times New Roman" w:hAnsi="Times New Roman"/>
          <w:color w:val="252525"/>
          <w:sz w:val="28"/>
          <w:szCs w:val="28"/>
          <w:shd w:val="clear" w:color="auto" w:fill="FFFFFF"/>
        </w:rPr>
        <w:t>29.12.2014).                                                                                                                      7.</w:t>
      </w:r>
      <w:r w:rsidRPr="00A85861">
        <w:rPr>
          <w:rFonts w:ascii="Arial" w:hAnsi="Arial" w:cs="Arial"/>
          <w:color w:val="252525"/>
          <w:shd w:val="clear" w:color="auto" w:fill="FFFFFF"/>
        </w:rPr>
        <w:t xml:space="preserve"> </w:t>
      </w:r>
      <w:r w:rsidRPr="00A85861">
        <w:rPr>
          <w:rFonts w:ascii="Times New Roman" w:hAnsi="Times New Roman"/>
          <w:color w:val="252525"/>
          <w:sz w:val="28"/>
          <w:szCs w:val="28"/>
          <w:shd w:val="clear" w:color="auto" w:fill="FFFFFF"/>
        </w:rPr>
        <w:t xml:space="preserve">Горизонт событий // Википедия. </w:t>
      </w:r>
      <w:r w:rsidRPr="00AC236D">
        <w:rPr>
          <w:rFonts w:ascii="Times New Roman" w:hAnsi="Times New Roman"/>
          <w:color w:val="252525"/>
          <w:sz w:val="28"/>
          <w:szCs w:val="28"/>
          <w:shd w:val="clear" w:color="auto" w:fill="FFFFFF"/>
        </w:rPr>
        <w:t xml:space="preserve">[2005—2014]. </w:t>
      </w:r>
      <w:r w:rsidRPr="00A85861">
        <w:rPr>
          <w:rFonts w:ascii="Times New Roman" w:hAnsi="Times New Roman"/>
          <w:color w:val="252525"/>
          <w:sz w:val="28"/>
          <w:szCs w:val="28"/>
          <w:shd w:val="clear" w:color="auto" w:fill="FFFFFF"/>
        </w:rPr>
        <w:t>Дата</w:t>
      </w:r>
      <w:r w:rsidRPr="00AC236D">
        <w:rPr>
          <w:rFonts w:ascii="Times New Roman" w:hAnsi="Times New Roman"/>
          <w:color w:val="252525"/>
          <w:sz w:val="28"/>
          <w:szCs w:val="28"/>
          <w:shd w:val="clear" w:color="auto" w:fill="FFFFFF"/>
        </w:rPr>
        <w:t xml:space="preserve"> </w:t>
      </w:r>
      <w:r w:rsidRPr="00A85861">
        <w:rPr>
          <w:rFonts w:ascii="Times New Roman" w:hAnsi="Times New Roman"/>
          <w:color w:val="252525"/>
          <w:sz w:val="28"/>
          <w:szCs w:val="28"/>
          <w:shd w:val="clear" w:color="auto" w:fill="FFFFFF"/>
        </w:rPr>
        <w:t>обновления</w:t>
      </w:r>
      <w:r w:rsidRPr="00AC236D">
        <w:rPr>
          <w:rFonts w:ascii="Times New Roman" w:hAnsi="Times New Roman"/>
          <w:color w:val="252525"/>
          <w:sz w:val="28"/>
          <w:szCs w:val="28"/>
          <w:shd w:val="clear" w:color="auto" w:fill="FFFFFF"/>
        </w:rPr>
        <w:t xml:space="preserve">: 07.12.2014. </w:t>
      </w:r>
      <w:r w:rsidRPr="00A85861">
        <w:rPr>
          <w:rFonts w:ascii="Times New Roman" w:hAnsi="Times New Roman"/>
          <w:color w:val="252525"/>
          <w:sz w:val="28"/>
          <w:szCs w:val="28"/>
          <w:shd w:val="clear" w:color="auto" w:fill="FFFFFF"/>
          <w:lang w:val="en-US"/>
        </w:rPr>
        <w:t>URL</w:t>
      </w:r>
      <w:r w:rsidRPr="00AC236D">
        <w:rPr>
          <w:rFonts w:ascii="Times New Roman" w:hAnsi="Times New Roman"/>
          <w:color w:val="252525"/>
          <w:sz w:val="28"/>
          <w:szCs w:val="28"/>
          <w:shd w:val="clear" w:color="auto" w:fill="FFFFFF"/>
        </w:rPr>
        <w:t>:</w:t>
      </w:r>
      <w:r w:rsidRPr="00A85861">
        <w:rPr>
          <w:rStyle w:val="apple-converted-space"/>
          <w:rFonts w:ascii="Times New Roman" w:hAnsi="Times New Roman"/>
          <w:color w:val="252525"/>
          <w:sz w:val="28"/>
          <w:szCs w:val="28"/>
          <w:shd w:val="clear" w:color="auto" w:fill="FFFFFF"/>
          <w:lang w:val="en-US"/>
        </w:rPr>
        <w:t> </w:t>
      </w:r>
      <w:hyperlink r:id="rId11" w:history="1">
        <w:r w:rsidRPr="00A85861">
          <w:rPr>
            <w:rStyle w:val="Hyperlink"/>
            <w:rFonts w:ascii="Times New Roman" w:hAnsi="Times New Roman"/>
            <w:color w:val="663366"/>
            <w:sz w:val="28"/>
            <w:szCs w:val="28"/>
            <w:u w:val="none"/>
            <w:shd w:val="clear" w:color="auto" w:fill="FFFFFF"/>
            <w:lang w:val="en-US"/>
          </w:rPr>
          <w:t>http</w:t>
        </w:r>
        <w:r w:rsidRPr="00AC236D">
          <w:rPr>
            <w:rStyle w:val="Hyperlink"/>
            <w:rFonts w:ascii="Times New Roman" w:hAnsi="Times New Roman"/>
            <w:color w:val="663366"/>
            <w:sz w:val="28"/>
            <w:szCs w:val="28"/>
            <w:u w:val="none"/>
            <w:shd w:val="clear" w:color="auto" w:fill="FFFFFF"/>
          </w:rPr>
          <w:t>://</w:t>
        </w:r>
        <w:r w:rsidRPr="00A85861">
          <w:rPr>
            <w:rStyle w:val="Hyperlink"/>
            <w:rFonts w:ascii="Times New Roman" w:hAnsi="Times New Roman"/>
            <w:color w:val="663366"/>
            <w:sz w:val="28"/>
            <w:szCs w:val="28"/>
            <w:u w:val="none"/>
            <w:shd w:val="clear" w:color="auto" w:fill="FFFFFF"/>
            <w:lang w:val="en-US"/>
          </w:rPr>
          <w:t>ru</w:t>
        </w:r>
        <w:r w:rsidRPr="00AC236D">
          <w:rPr>
            <w:rStyle w:val="Hyperlink"/>
            <w:rFonts w:ascii="Times New Roman" w:hAnsi="Times New Roman"/>
            <w:color w:val="663366"/>
            <w:sz w:val="28"/>
            <w:szCs w:val="28"/>
            <w:u w:val="none"/>
            <w:shd w:val="clear" w:color="auto" w:fill="FFFFFF"/>
          </w:rPr>
          <w:t>.</w:t>
        </w:r>
        <w:r w:rsidRPr="00A85861">
          <w:rPr>
            <w:rStyle w:val="Hyperlink"/>
            <w:rFonts w:ascii="Times New Roman" w:hAnsi="Times New Roman"/>
            <w:color w:val="663366"/>
            <w:sz w:val="28"/>
            <w:szCs w:val="28"/>
            <w:u w:val="none"/>
            <w:shd w:val="clear" w:color="auto" w:fill="FFFFFF"/>
            <w:lang w:val="en-US"/>
          </w:rPr>
          <w:t>wikipedia</w:t>
        </w:r>
        <w:r w:rsidRPr="00AC236D">
          <w:rPr>
            <w:rStyle w:val="Hyperlink"/>
            <w:rFonts w:ascii="Times New Roman" w:hAnsi="Times New Roman"/>
            <w:color w:val="663366"/>
            <w:sz w:val="28"/>
            <w:szCs w:val="28"/>
            <w:u w:val="none"/>
            <w:shd w:val="clear" w:color="auto" w:fill="FFFFFF"/>
          </w:rPr>
          <w:t>.</w:t>
        </w:r>
        <w:r w:rsidRPr="00A85861">
          <w:rPr>
            <w:rStyle w:val="Hyperlink"/>
            <w:rFonts w:ascii="Times New Roman" w:hAnsi="Times New Roman"/>
            <w:color w:val="663366"/>
            <w:sz w:val="28"/>
            <w:szCs w:val="28"/>
            <w:u w:val="none"/>
            <w:shd w:val="clear" w:color="auto" w:fill="FFFFFF"/>
            <w:lang w:val="en-US"/>
          </w:rPr>
          <w:t>org</w:t>
        </w:r>
        <w:r w:rsidRPr="00AC236D">
          <w:rPr>
            <w:rStyle w:val="Hyperlink"/>
            <w:rFonts w:ascii="Times New Roman" w:hAnsi="Times New Roman"/>
            <w:color w:val="663366"/>
            <w:sz w:val="28"/>
            <w:szCs w:val="28"/>
            <w:u w:val="none"/>
            <w:shd w:val="clear" w:color="auto" w:fill="FFFFFF"/>
          </w:rPr>
          <w:t>/?</w:t>
        </w:r>
        <w:r w:rsidRPr="00A85861">
          <w:rPr>
            <w:rStyle w:val="Hyperlink"/>
            <w:rFonts w:ascii="Times New Roman" w:hAnsi="Times New Roman"/>
            <w:color w:val="663366"/>
            <w:sz w:val="28"/>
            <w:szCs w:val="28"/>
            <w:u w:val="none"/>
            <w:shd w:val="clear" w:color="auto" w:fill="FFFFFF"/>
            <w:lang w:val="en-US"/>
          </w:rPr>
          <w:t>oldid</w:t>
        </w:r>
        <w:r w:rsidRPr="00AC236D">
          <w:rPr>
            <w:rStyle w:val="Hyperlink"/>
            <w:rFonts w:ascii="Times New Roman" w:hAnsi="Times New Roman"/>
            <w:color w:val="663366"/>
            <w:sz w:val="28"/>
            <w:szCs w:val="28"/>
            <w:u w:val="none"/>
            <w:shd w:val="clear" w:color="auto" w:fill="FFFFFF"/>
          </w:rPr>
          <w:t>=67210922</w:t>
        </w:r>
      </w:hyperlink>
      <w:r w:rsidRPr="00A85861">
        <w:rPr>
          <w:rStyle w:val="apple-converted-space"/>
          <w:rFonts w:ascii="Times New Roman" w:hAnsi="Times New Roman"/>
          <w:color w:val="252525"/>
          <w:sz w:val="28"/>
          <w:szCs w:val="28"/>
          <w:shd w:val="clear" w:color="auto" w:fill="FFFFFF"/>
          <w:lang w:val="en-US"/>
        </w:rPr>
        <w:t> </w:t>
      </w:r>
      <w:r w:rsidRPr="00AC236D">
        <w:rPr>
          <w:rFonts w:ascii="Times New Roman" w:hAnsi="Times New Roman"/>
          <w:color w:val="252525"/>
          <w:sz w:val="28"/>
          <w:szCs w:val="28"/>
          <w:shd w:val="clear" w:color="auto" w:fill="FFFFFF"/>
        </w:rPr>
        <w:t>(</w:t>
      </w:r>
      <w:r w:rsidRPr="00A85861">
        <w:rPr>
          <w:rFonts w:ascii="Times New Roman" w:hAnsi="Times New Roman"/>
          <w:color w:val="252525"/>
          <w:sz w:val="28"/>
          <w:szCs w:val="28"/>
          <w:shd w:val="clear" w:color="auto" w:fill="FFFFFF"/>
        </w:rPr>
        <w:t>дата</w:t>
      </w:r>
      <w:r w:rsidRPr="00AC236D">
        <w:rPr>
          <w:rFonts w:ascii="Times New Roman" w:hAnsi="Times New Roman"/>
          <w:color w:val="252525"/>
          <w:sz w:val="28"/>
          <w:szCs w:val="28"/>
          <w:shd w:val="clear" w:color="auto" w:fill="FFFFFF"/>
        </w:rPr>
        <w:t xml:space="preserve"> </w:t>
      </w:r>
      <w:r w:rsidRPr="00A85861">
        <w:rPr>
          <w:rFonts w:ascii="Times New Roman" w:hAnsi="Times New Roman"/>
          <w:color w:val="252525"/>
          <w:sz w:val="28"/>
          <w:szCs w:val="28"/>
          <w:shd w:val="clear" w:color="auto" w:fill="FFFFFF"/>
        </w:rPr>
        <w:t>обращения</w:t>
      </w:r>
      <w:r w:rsidRPr="00AC236D">
        <w:rPr>
          <w:rFonts w:ascii="Times New Roman" w:hAnsi="Times New Roman"/>
          <w:color w:val="252525"/>
          <w:sz w:val="28"/>
          <w:szCs w:val="28"/>
          <w:shd w:val="clear" w:color="auto" w:fill="FFFFFF"/>
        </w:rPr>
        <w:t>: 29.12.2014).</w:t>
      </w:r>
      <w:r>
        <w:rPr>
          <w:rFonts w:ascii="Times New Roman" w:hAnsi="Times New Roman"/>
          <w:color w:val="252525"/>
          <w:sz w:val="28"/>
          <w:szCs w:val="28"/>
          <w:shd w:val="clear" w:color="auto" w:fill="FFFFFF"/>
        </w:rPr>
        <w:t xml:space="preserve">                                                                                                                             8. Р.В. Коноплич, С.Г. Рубин, А.С. Сахаров, М.Ю. Хлопов, Ядерная физика. </w:t>
      </w:r>
      <w:r>
        <w:rPr>
          <w:rFonts w:ascii="Times New Roman" w:hAnsi="Times New Roman"/>
          <w:color w:val="252525"/>
          <w:sz w:val="28"/>
          <w:szCs w:val="28"/>
          <w:shd w:val="clear" w:color="auto" w:fill="FFFFFF"/>
          <w:lang w:val="en-US"/>
        </w:rPr>
        <w:t>62,</w:t>
      </w:r>
      <w:r w:rsidRPr="00A87E7E">
        <w:rPr>
          <w:rFonts w:ascii="Times New Roman" w:hAnsi="Times New Roman"/>
          <w:color w:val="252525"/>
          <w:sz w:val="28"/>
          <w:szCs w:val="28"/>
          <w:shd w:val="clear" w:color="auto" w:fill="FFFFFF"/>
          <w:lang w:val="en-GB"/>
        </w:rPr>
        <w:t xml:space="preserve"> </w:t>
      </w:r>
      <w:r w:rsidRPr="00E0129B">
        <w:rPr>
          <w:rFonts w:ascii="Times New Roman" w:hAnsi="Times New Roman"/>
          <w:color w:val="252525"/>
          <w:sz w:val="28"/>
          <w:szCs w:val="28"/>
          <w:shd w:val="clear" w:color="auto" w:fill="FFFFFF"/>
          <w:lang w:val="en-US"/>
        </w:rPr>
        <w:t>1999.</w:t>
      </w:r>
      <w:r w:rsidRPr="00F50C0D">
        <w:rPr>
          <w:rFonts w:ascii="Times New Roman" w:hAnsi="Times New Roman"/>
          <w:color w:val="252525"/>
          <w:sz w:val="28"/>
          <w:szCs w:val="28"/>
          <w:shd w:val="clear" w:color="auto" w:fill="FFFFFF"/>
          <w:lang w:val="en-US"/>
        </w:rPr>
        <w:t>-1705</w:t>
      </w:r>
      <w:r>
        <w:rPr>
          <w:rFonts w:ascii="Times New Roman" w:hAnsi="Times New Roman"/>
          <w:color w:val="252525"/>
          <w:sz w:val="28"/>
          <w:szCs w:val="28"/>
          <w:shd w:val="clear" w:color="auto" w:fill="FFFFFF"/>
        </w:rPr>
        <w:t>с</w:t>
      </w:r>
      <w:r w:rsidRPr="00F50C0D">
        <w:rPr>
          <w:rFonts w:ascii="Times New Roman" w:hAnsi="Times New Roman"/>
          <w:color w:val="252525"/>
          <w:sz w:val="28"/>
          <w:szCs w:val="28"/>
          <w:shd w:val="clear" w:color="auto" w:fill="FFFFFF"/>
          <w:lang w:val="en-US"/>
        </w:rPr>
        <w:t>.</w:t>
      </w:r>
      <w:r>
        <w:rPr>
          <w:rFonts w:ascii="Times New Roman" w:hAnsi="Times New Roman"/>
          <w:color w:val="252525"/>
          <w:sz w:val="28"/>
          <w:szCs w:val="28"/>
          <w:shd w:val="clear" w:color="auto" w:fill="FFFFFF"/>
          <w:lang w:val="en-US"/>
        </w:rPr>
        <w:t xml:space="preserve">                                                                                                                              9. I.G. Moss, Phys. Rev. D50, 1994.</w:t>
      </w:r>
      <w:r w:rsidRPr="00E0129B">
        <w:rPr>
          <w:rFonts w:ascii="Times New Roman" w:hAnsi="Times New Roman"/>
          <w:color w:val="252525"/>
          <w:sz w:val="28"/>
          <w:szCs w:val="28"/>
          <w:shd w:val="clear" w:color="auto" w:fill="FFFFFF"/>
          <w:lang w:val="en-US"/>
        </w:rPr>
        <w:t>-676</w:t>
      </w:r>
      <w:r>
        <w:rPr>
          <w:rFonts w:ascii="Times New Roman" w:hAnsi="Times New Roman"/>
          <w:color w:val="252525"/>
          <w:sz w:val="28"/>
          <w:szCs w:val="28"/>
          <w:shd w:val="clear" w:color="auto" w:fill="FFFFFF"/>
        </w:rPr>
        <w:t>с</w:t>
      </w:r>
      <w:r w:rsidRPr="00E0129B">
        <w:rPr>
          <w:rFonts w:ascii="Times New Roman" w:hAnsi="Times New Roman"/>
          <w:color w:val="252525"/>
          <w:sz w:val="28"/>
          <w:szCs w:val="28"/>
          <w:shd w:val="clear" w:color="auto" w:fill="FFFFFF"/>
          <w:lang w:val="en-US"/>
        </w:rPr>
        <w:t xml:space="preserve">.                                                                                     10. </w:t>
      </w:r>
      <w:r>
        <w:rPr>
          <w:rFonts w:ascii="Times New Roman" w:hAnsi="Times New Roman"/>
          <w:color w:val="252525"/>
          <w:sz w:val="28"/>
          <w:szCs w:val="28"/>
          <w:shd w:val="clear" w:color="auto" w:fill="FFFFFF"/>
          <w:lang w:val="en-US"/>
        </w:rPr>
        <w:t>S.W. Hawking, Comm. Math. Phys. 43, 1975</w:t>
      </w:r>
      <w:r w:rsidRPr="00E0129B">
        <w:rPr>
          <w:rFonts w:ascii="Times New Roman" w:hAnsi="Times New Roman"/>
          <w:color w:val="252525"/>
          <w:sz w:val="28"/>
          <w:szCs w:val="28"/>
          <w:shd w:val="clear" w:color="auto" w:fill="FFFFFF"/>
          <w:lang w:val="en-US"/>
        </w:rPr>
        <w:t>.-</w:t>
      </w:r>
      <w:r>
        <w:rPr>
          <w:rFonts w:ascii="Times New Roman" w:hAnsi="Times New Roman"/>
          <w:color w:val="252525"/>
          <w:sz w:val="28"/>
          <w:szCs w:val="28"/>
          <w:shd w:val="clear" w:color="auto" w:fill="FFFFFF"/>
          <w:lang w:val="en-US"/>
        </w:rPr>
        <w:t>199</w:t>
      </w:r>
      <w:r>
        <w:rPr>
          <w:rFonts w:ascii="Times New Roman" w:hAnsi="Times New Roman"/>
          <w:color w:val="252525"/>
          <w:sz w:val="28"/>
          <w:szCs w:val="28"/>
          <w:shd w:val="clear" w:color="auto" w:fill="FFFFFF"/>
        </w:rPr>
        <w:t>с</w:t>
      </w:r>
      <w:r>
        <w:rPr>
          <w:rFonts w:ascii="Times New Roman" w:hAnsi="Times New Roman"/>
          <w:color w:val="252525"/>
          <w:sz w:val="28"/>
          <w:szCs w:val="28"/>
          <w:shd w:val="clear" w:color="auto" w:fill="FFFFFF"/>
          <w:lang w:val="en-US"/>
        </w:rPr>
        <w:t xml:space="preserve">.                                                             11. </w:t>
      </w:r>
      <w:r>
        <w:rPr>
          <w:rFonts w:ascii="Times New Roman" w:hAnsi="Times New Roman"/>
          <w:color w:val="252525"/>
          <w:sz w:val="28"/>
          <w:szCs w:val="28"/>
          <w:shd w:val="clear" w:color="auto" w:fill="FFFFFF"/>
        </w:rPr>
        <w:t>Я</w:t>
      </w:r>
      <w:r w:rsidRPr="00E0129B">
        <w:rPr>
          <w:rFonts w:ascii="Times New Roman" w:hAnsi="Times New Roman"/>
          <w:color w:val="252525"/>
          <w:sz w:val="28"/>
          <w:szCs w:val="28"/>
          <w:shd w:val="clear" w:color="auto" w:fill="FFFFFF"/>
          <w:lang w:val="en-US"/>
        </w:rPr>
        <w:t>.</w:t>
      </w:r>
      <w:r>
        <w:rPr>
          <w:rFonts w:ascii="Times New Roman" w:hAnsi="Times New Roman"/>
          <w:color w:val="252525"/>
          <w:sz w:val="28"/>
          <w:szCs w:val="28"/>
          <w:shd w:val="clear" w:color="auto" w:fill="FFFFFF"/>
        </w:rPr>
        <w:t>Б</w:t>
      </w:r>
      <w:r w:rsidRPr="00E0129B">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rPr>
        <w:t>Зельдович</w:t>
      </w:r>
      <w:r w:rsidRPr="00E0129B">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rPr>
        <w:t>И</w:t>
      </w:r>
      <w:r w:rsidRPr="00BB2B18">
        <w:rPr>
          <w:rFonts w:ascii="Times New Roman" w:hAnsi="Times New Roman"/>
          <w:color w:val="252525"/>
          <w:sz w:val="28"/>
          <w:szCs w:val="28"/>
          <w:shd w:val="clear" w:color="auto" w:fill="FFFFFF"/>
          <w:lang w:val="en-US"/>
        </w:rPr>
        <w:t>.</w:t>
      </w:r>
      <w:r>
        <w:rPr>
          <w:rFonts w:ascii="Times New Roman" w:hAnsi="Times New Roman"/>
          <w:color w:val="252525"/>
          <w:sz w:val="28"/>
          <w:szCs w:val="28"/>
          <w:shd w:val="clear" w:color="auto" w:fill="FFFFFF"/>
        </w:rPr>
        <w:t>Д</w:t>
      </w:r>
      <w:r w:rsidRPr="00BB2B18">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rPr>
        <w:t>Новиков</w:t>
      </w:r>
      <w:r w:rsidRPr="00BB2B18">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rPr>
        <w:t>Астрон</w:t>
      </w:r>
      <w:r w:rsidRPr="00BB2B18">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rPr>
        <w:t>ж</w:t>
      </w:r>
      <w:r w:rsidRPr="00BB2B18">
        <w:rPr>
          <w:rFonts w:ascii="Times New Roman" w:hAnsi="Times New Roman"/>
          <w:color w:val="252525"/>
          <w:sz w:val="28"/>
          <w:szCs w:val="28"/>
          <w:shd w:val="clear" w:color="auto" w:fill="FFFFFF"/>
          <w:lang w:val="en-US"/>
        </w:rPr>
        <w:t>. 43, 1966.-758</w:t>
      </w:r>
      <w:r>
        <w:rPr>
          <w:rFonts w:ascii="Times New Roman" w:hAnsi="Times New Roman"/>
          <w:color w:val="252525"/>
          <w:sz w:val="28"/>
          <w:szCs w:val="28"/>
          <w:shd w:val="clear" w:color="auto" w:fill="FFFFFF"/>
        </w:rPr>
        <w:t>с</w:t>
      </w:r>
      <w:r w:rsidRPr="00BB2B18">
        <w:rPr>
          <w:rFonts w:ascii="Times New Roman" w:hAnsi="Times New Roman"/>
          <w:color w:val="252525"/>
          <w:sz w:val="28"/>
          <w:szCs w:val="28"/>
          <w:shd w:val="clear" w:color="auto" w:fill="FFFFFF"/>
          <w:lang w:val="en-US"/>
        </w:rPr>
        <w:t xml:space="preserve">.                                               </w:t>
      </w:r>
      <w:r w:rsidRPr="00BB2B18">
        <w:rPr>
          <w:rFonts w:ascii="Times New Roman" w:hAnsi="Times New Roman"/>
          <w:color w:val="252525"/>
          <w:sz w:val="28"/>
          <w:szCs w:val="28"/>
          <w:shd w:val="clear" w:color="auto" w:fill="FFFFFF"/>
        </w:rPr>
        <w:t xml:space="preserve">12. </w:t>
      </w:r>
      <w:r>
        <w:rPr>
          <w:rFonts w:ascii="Times New Roman" w:hAnsi="Times New Roman"/>
          <w:color w:val="252525"/>
          <w:sz w:val="28"/>
          <w:szCs w:val="28"/>
          <w:shd w:val="clear" w:color="auto" w:fill="FFFFFF"/>
        </w:rPr>
        <w:t>Я</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Б</w:t>
      </w:r>
      <w:r w:rsidRPr="00BB2B1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Зельдович</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А.А. Старобинский, Письма ЖЭТФ. 24, 1976.-616с.</w:t>
      </w:r>
    </w:p>
    <w:p w:rsidR="000775CC" w:rsidRPr="00BB2B18" w:rsidRDefault="000775CC" w:rsidP="00A03963">
      <w:pPr>
        <w:jc w:val="both"/>
        <w:rPr>
          <w:rFonts w:ascii="Times New Roman" w:hAnsi="Times New Roman"/>
          <w:color w:val="000000"/>
          <w:sz w:val="28"/>
          <w:szCs w:val="28"/>
          <w:shd w:val="clear" w:color="auto" w:fill="FFFFFF"/>
        </w:rPr>
      </w:pPr>
    </w:p>
    <w:sectPr w:rsidR="000775CC" w:rsidRPr="00BB2B18" w:rsidSect="003977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CC" w:rsidRDefault="000775CC" w:rsidP="00DD521F">
      <w:pPr>
        <w:spacing w:after="0" w:line="240" w:lineRule="auto"/>
      </w:pPr>
      <w:r>
        <w:separator/>
      </w:r>
    </w:p>
  </w:endnote>
  <w:endnote w:type="continuationSeparator" w:id="0">
    <w:p w:rsidR="000775CC" w:rsidRDefault="000775CC" w:rsidP="00DD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CC" w:rsidRDefault="000775CC">
    <w:pPr>
      <w:pStyle w:val="Footer"/>
      <w:jc w:val="center"/>
    </w:pPr>
    <w:fldSimple w:instr="PAGE   \* MERGEFORMAT">
      <w:r>
        <w:rPr>
          <w:noProof/>
        </w:rPr>
        <w:t>2</w:t>
      </w:r>
    </w:fldSimple>
  </w:p>
  <w:p w:rsidR="000775CC" w:rsidRDefault="00077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CC" w:rsidRDefault="000775CC" w:rsidP="00DD521F">
      <w:pPr>
        <w:spacing w:after="0" w:line="240" w:lineRule="auto"/>
      </w:pPr>
      <w:r>
        <w:separator/>
      </w:r>
    </w:p>
  </w:footnote>
  <w:footnote w:type="continuationSeparator" w:id="0">
    <w:p w:rsidR="000775CC" w:rsidRDefault="000775CC" w:rsidP="00DD5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A0465"/>
    <w:multiLevelType w:val="hybridMultilevel"/>
    <w:tmpl w:val="5B5E885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3BB2317"/>
    <w:multiLevelType w:val="hybridMultilevel"/>
    <w:tmpl w:val="75F808A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58B"/>
    <w:rsid w:val="0001023B"/>
    <w:rsid w:val="00040E68"/>
    <w:rsid w:val="0006114B"/>
    <w:rsid w:val="0006501A"/>
    <w:rsid w:val="000775CC"/>
    <w:rsid w:val="00087522"/>
    <w:rsid w:val="00092984"/>
    <w:rsid w:val="000A650A"/>
    <w:rsid w:val="000D3E0B"/>
    <w:rsid w:val="000F5C4B"/>
    <w:rsid w:val="001008D7"/>
    <w:rsid w:val="001030CC"/>
    <w:rsid w:val="00103752"/>
    <w:rsid w:val="00160ADB"/>
    <w:rsid w:val="001662C5"/>
    <w:rsid w:val="001671EE"/>
    <w:rsid w:val="001703D6"/>
    <w:rsid w:val="0017116B"/>
    <w:rsid w:val="001C01C8"/>
    <w:rsid w:val="001D14A5"/>
    <w:rsid w:val="001E563B"/>
    <w:rsid w:val="00202227"/>
    <w:rsid w:val="00203C8A"/>
    <w:rsid w:val="00205147"/>
    <w:rsid w:val="002216EC"/>
    <w:rsid w:val="00264BDE"/>
    <w:rsid w:val="00287480"/>
    <w:rsid w:val="002C11CE"/>
    <w:rsid w:val="002C746B"/>
    <w:rsid w:val="002D1EA2"/>
    <w:rsid w:val="002F70BE"/>
    <w:rsid w:val="003537BE"/>
    <w:rsid w:val="0036560B"/>
    <w:rsid w:val="0038491A"/>
    <w:rsid w:val="003977F2"/>
    <w:rsid w:val="003B1231"/>
    <w:rsid w:val="003C1944"/>
    <w:rsid w:val="003D03A8"/>
    <w:rsid w:val="003D2E85"/>
    <w:rsid w:val="00405ADE"/>
    <w:rsid w:val="00410821"/>
    <w:rsid w:val="00414B90"/>
    <w:rsid w:val="00433980"/>
    <w:rsid w:val="0047438D"/>
    <w:rsid w:val="00476F16"/>
    <w:rsid w:val="00486512"/>
    <w:rsid w:val="004A5986"/>
    <w:rsid w:val="004C1C09"/>
    <w:rsid w:val="004C6EC4"/>
    <w:rsid w:val="004D62CF"/>
    <w:rsid w:val="004E453D"/>
    <w:rsid w:val="004E77BB"/>
    <w:rsid w:val="00502130"/>
    <w:rsid w:val="005250ED"/>
    <w:rsid w:val="00535018"/>
    <w:rsid w:val="00551A36"/>
    <w:rsid w:val="00552B50"/>
    <w:rsid w:val="005635D1"/>
    <w:rsid w:val="00593EB9"/>
    <w:rsid w:val="005B0C3E"/>
    <w:rsid w:val="005B6B78"/>
    <w:rsid w:val="00611CC9"/>
    <w:rsid w:val="006369B0"/>
    <w:rsid w:val="006462D6"/>
    <w:rsid w:val="00695888"/>
    <w:rsid w:val="006A310E"/>
    <w:rsid w:val="006E5D2A"/>
    <w:rsid w:val="007057BB"/>
    <w:rsid w:val="007D635E"/>
    <w:rsid w:val="007D7DA4"/>
    <w:rsid w:val="0080338C"/>
    <w:rsid w:val="00824D5D"/>
    <w:rsid w:val="0084436C"/>
    <w:rsid w:val="00844490"/>
    <w:rsid w:val="008630B5"/>
    <w:rsid w:val="00864984"/>
    <w:rsid w:val="00871393"/>
    <w:rsid w:val="0089598F"/>
    <w:rsid w:val="008A6CCC"/>
    <w:rsid w:val="008D5C03"/>
    <w:rsid w:val="00945A07"/>
    <w:rsid w:val="00953394"/>
    <w:rsid w:val="00992534"/>
    <w:rsid w:val="00996235"/>
    <w:rsid w:val="009C6A08"/>
    <w:rsid w:val="009F6878"/>
    <w:rsid w:val="00A03963"/>
    <w:rsid w:val="00A23B6D"/>
    <w:rsid w:val="00A438C8"/>
    <w:rsid w:val="00A5504A"/>
    <w:rsid w:val="00A647F8"/>
    <w:rsid w:val="00A85861"/>
    <w:rsid w:val="00A87E7E"/>
    <w:rsid w:val="00A91390"/>
    <w:rsid w:val="00AB3E44"/>
    <w:rsid w:val="00AC236D"/>
    <w:rsid w:val="00AF358B"/>
    <w:rsid w:val="00B04C82"/>
    <w:rsid w:val="00B276D3"/>
    <w:rsid w:val="00B46A64"/>
    <w:rsid w:val="00B50A9A"/>
    <w:rsid w:val="00B5529F"/>
    <w:rsid w:val="00B704B6"/>
    <w:rsid w:val="00B93112"/>
    <w:rsid w:val="00BA7FDB"/>
    <w:rsid w:val="00BB019E"/>
    <w:rsid w:val="00BB2B18"/>
    <w:rsid w:val="00BD0309"/>
    <w:rsid w:val="00C1729C"/>
    <w:rsid w:val="00C6590F"/>
    <w:rsid w:val="00C66FE1"/>
    <w:rsid w:val="00C70381"/>
    <w:rsid w:val="00C94426"/>
    <w:rsid w:val="00CF579A"/>
    <w:rsid w:val="00D16988"/>
    <w:rsid w:val="00D3285E"/>
    <w:rsid w:val="00D80FBD"/>
    <w:rsid w:val="00D96EC5"/>
    <w:rsid w:val="00DA7D63"/>
    <w:rsid w:val="00DC628E"/>
    <w:rsid w:val="00DD521F"/>
    <w:rsid w:val="00DF213B"/>
    <w:rsid w:val="00DF4EEF"/>
    <w:rsid w:val="00E0129B"/>
    <w:rsid w:val="00E0585C"/>
    <w:rsid w:val="00E22E82"/>
    <w:rsid w:val="00E37EAA"/>
    <w:rsid w:val="00E45E57"/>
    <w:rsid w:val="00EC00D4"/>
    <w:rsid w:val="00EE5C5E"/>
    <w:rsid w:val="00EF3F5A"/>
    <w:rsid w:val="00EF421C"/>
    <w:rsid w:val="00F0798D"/>
    <w:rsid w:val="00F461E6"/>
    <w:rsid w:val="00F50C0D"/>
    <w:rsid w:val="00FD54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F2"/>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3D2E85"/>
  </w:style>
  <w:style w:type="character" w:styleId="Hyperlink">
    <w:name w:val="Hyperlink"/>
    <w:basedOn w:val="DefaultParagraphFont"/>
    <w:uiPriority w:val="99"/>
    <w:semiHidden/>
    <w:rsid w:val="003D2E85"/>
    <w:rPr>
      <w:rFonts w:cs="Times New Roman"/>
      <w:color w:val="0000FF"/>
      <w:u w:val="single"/>
    </w:rPr>
  </w:style>
  <w:style w:type="paragraph" w:styleId="Title">
    <w:name w:val="Title"/>
    <w:basedOn w:val="Normal"/>
    <w:next w:val="Normal"/>
    <w:link w:val="TitleChar"/>
    <w:uiPriority w:val="99"/>
    <w:qFormat/>
    <w:rsid w:val="004C1C09"/>
    <w:pPr>
      <w:pBdr>
        <w:bottom w:val="single" w:sz="8" w:space="4" w:color="4F81BD"/>
      </w:pBdr>
      <w:spacing w:after="300" w:line="240" w:lineRule="auto"/>
      <w:contextualSpacing/>
    </w:pPr>
    <w:rPr>
      <w:rFonts w:ascii="Cambria" w:hAnsi="Cambria"/>
      <w:color w:val="17365D"/>
      <w:spacing w:val="5"/>
      <w:kern w:val="28"/>
      <w:sz w:val="52"/>
      <w:szCs w:val="52"/>
      <w:lang w:val="fr-FR" w:eastAsia="ru-RU"/>
    </w:rPr>
  </w:style>
  <w:style w:type="character" w:customStyle="1" w:styleId="TitleChar">
    <w:name w:val="Title Char"/>
    <w:basedOn w:val="DefaultParagraphFont"/>
    <w:link w:val="Title"/>
    <w:uiPriority w:val="99"/>
    <w:locked/>
    <w:rsid w:val="004C1C09"/>
    <w:rPr>
      <w:rFonts w:ascii="Cambria" w:hAnsi="Cambria"/>
      <w:color w:val="17365D"/>
      <w:spacing w:val="5"/>
      <w:kern w:val="28"/>
      <w:sz w:val="52"/>
      <w:lang w:eastAsia="ru-RU"/>
    </w:rPr>
  </w:style>
  <w:style w:type="paragraph" w:styleId="ListParagraph">
    <w:name w:val="List Paragraph"/>
    <w:basedOn w:val="Normal"/>
    <w:uiPriority w:val="99"/>
    <w:qFormat/>
    <w:rsid w:val="00405ADE"/>
    <w:pPr>
      <w:ind w:left="720"/>
      <w:contextualSpacing/>
    </w:pPr>
  </w:style>
  <w:style w:type="paragraph" w:styleId="BalloonText">
    <w:name w:val="Balloon Text"/>
    <w:basedOn w:val="Normal"/>
    <w:link w:val="BalloonTextChar"/>
    <w:uiPriority w:val="99"/>
    <w:semiHidden/>
    <w:rsid w:val="0006501A"/>
    <w:pPr>
      <w:spacing w:after="0" w:line="240" w:lineRule="auto"/>
    </w:pPr>
    <w:rPr>
      <w:rFonts w:ascii="Tahoma" w:hAnsi="Tahoma"/>
      <w:sz w:val="16"/>
      <w:szCs w:val="16"/>
      <w:lang w:val="fr-FR" w:eastAsia="ja-JP"/>
    </w:rPr>
  </w:style>
  <w:style w:type="character" w:customStyle="1" w:styleId="BalloonTextChar">
    <w:name w:val="Balloon Text Char"/>
    <w:basedOn w:val="DefaultParagraphFont"/>
    <w:link w:val="BalloonText"/>
    <w:uiPriority w:val="99"/>
    <w:semiHidden/>
    <w:locked/>
    <w:rsid w:val="0006501A"/>
    <w:rPr>
      <w:rFonts w:ascii="Tahoma" w:hAnsi="Tahoma"/>
      <w:sz w:val="16"/>
    </w:rPr>
  </w:style>
  <w:style w:type="paragraph" w:customStyle="1" w:styleId="Standard">
    <w:name w:val="Standard"/>
    <w:uiPriority w:val="99"/>
    <w:rsid w:val="004D62CF"/>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NoSpacing">
    <w:name w:val="No Spacing"/>
    <w:uiPriority w:val="99"/>
    <w:qFormat/>
    <w:rsid w:val="004D62CF"/>
    <w:rPr>
      <w:lang w:val="ru-RU" w:eastAsia="en-US"/>
    </w:rPr>
  </w:style>
  <w:style w:type="paragraph" w:styleId="NormalWeb">
    <w:name w:val="Normal (Web)"/>
    <w:basedOn w:val="Normal"/>
    <w:uiPriority w:val="99"/>
    <w:semiHidden/>
    <w:rsid w:val="003537BE"/>
    <w:pPr>
      <w:spacing w:before="100" w:beforeAutospacing="1" w:after="119" w:line="240" w:lineRule="auto"/>
    </w:pPr>
    <w:rPr>
      <w:rFonts w:ascii="Times New Roman" w:eastAsia="Times New Roman" w:hAnsi="Times New Roman"/>
      <w:color w:val="000000"/>
      <w:sz w:val="24"/>
      <w:szCs w:val="24"/>
      <w:lang w:eastAsia="ru-RU"/>
    </w:rPr>
  </w:style>
  <w:style w:type="paragraph" w:styleId="Header">
    <w:name w:val="header"/>
    <w:basedOn w:val="Normal"/>
    <w:link w:val="HeaderChar"/>
    <w:uiPriority w:val="99"/>
    <w:rsid w:val="00DD521F"/>
    <w:pPr>
      <w:tabs>
        <w:tab w:val="center" w:pos="4677"/>
        <w:tab w:val="right" w:pos="9355"/>
      </w:tabs>
      <w:spacing w:after="0" w:line="240" w:lineRule="auto"/>
    </w:pPr>
    <w:rPr>
      <w:sz w:val="20"/>
      <w:szCs w:val="20"/>
      <w:lang w:val="fr-FR" w:eastAsia="ja-JP"/>
    </w:rPr>
  </w:style>
  <w:style w:type="character" w:customStyle="1" w:styleId="HeaderChar">
    <w:name w:val="Header Char"/>
    <w:basedOn w:val="DefaultParagraphFont"/>
    <w:link w:val="Header"/>
    <w:uiPriority w:val="99"/>
    <w:locked/>
    <w:rsid w:val="00DD521F"/>
  </w:style>
  <w:style w:type="paragraph" w:styleId="Footer">
    <w:name w:val="footer"/>
    <w:basedOn w:val="Normal"/>
    <w:link w:val="FooterChar"/>
    <w:uiPriority w:val="99"/>
    <w:rsid w:val="00DD521F"/>
    <w:pPr>
      <w:tabs>
        <w:tab w:val="center" w:pos="4677"/>
        <w:tab w:val="right" w:pos="9355"/>
      </w:tabs>
      <w:spacing w:after="0" w:line="240" w:lineRule="auto"/>
    </w:pPr>
    <w:rPr>
      <w:sz w:val="20"/>
      <w:szCs w:val="20"/>
      <w:lang w:val="fr-FR" w:eastAsia="ja-JP"/>
    </w:rPr>
  </w:style>
  <w:style w:type="character" w:customStyle="1" w:styleId="FooterChar">
    <w:name w:val="Footer Char"/>
    <w:basedOn w:val="DefaultParagraphFont"/>
    <w:link w:val="Footer"/>
    <w:uiPriority w:val="99"/>
    <w:locked/>
    <w:rsid w:val="00DD521F"/>
  </w:style>
  <w:style w:type="paragraph" w:styleId="DocumentMap">
    <w:name w:val="Document Map"/>
    <w:basedOn w:val="Normal"/>
    <w:link w:val="DocumentMapChar"/>
    <w:uiPriority w:val="99"/>
    <w:semiHidden/>
    <w:rsid w:val="007D7DA4"/>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Pr>
      <w:rFonts w:ascii="Times New Roman" w:hAnsi="Times New Roman"/>
      <w:sz w:val="2"/>
      <w:lang w:val="ru-RU" w:eastAsia="en-US"/>
    </w:rPr>
  </w:style>
  <w:style w:type="character" w:styleId="FollowedHyperlink">
    <w:name w:val="FollowedHyperlink"/>
    <w:basedOn w:val="DefaultParagraphFont"/>
    <w:uiPriority w:val="99"/>
    <w:semiHidden/>
    <w:rsid w:val="00A8586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83058940">
      <w:marLeft w:val="0"/>
      <w:marRight w:val="0"/>
      <w:marTop w:val="0"/>
      <w:marBottom w:val="0"/>
      <w:divBdr>
        <w:top w:val="none" w:sz="0" w:space="0" w:color="auto"/>
        <w:left w:val="none" w:sz="0" w:space="0" w:color="auto"/>
        <w:bottom w:val="none" w:sz="0" w:space="0" w:color="auto"/>
        <w:right w:val="none" w:sz="0" w:space="0" w:color="auto"/>
      </w:divBdr>
    </w:div>
    <w:div w:id="118305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oldid=67210922" TargetMode="External"/><Relationship Id="rId5" Type="http://schemas.openxmlformats.org/officeDocument/2006/relationships/footnotes" Target="footnotes.xml"/><Relationship Id="rId10" Type="http://schemas.openxmlformats.org/officeDocument/2006/relationships/hyperlink" Target="http://ru.wikipedia.org/?oldid=6741119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2738</Words>
  <Characters>15063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ядерный университет «МИФИ»</dc:title>
  <dc:subject/>
  <dc:creator>Mitol</dc:creator>
  <cp:keywords/>
  <dc:description/>
  <cp:lastModifiedBy>Maxim</cp:lastModifiedBy>
  <cp:revision>2</cp:revision>
  <dcterms:created xsi:type="dcterms:W3CDTF">2015-01-03T15:32:00Z</dcterms:created>
  <dcterms:modified xsi:type="dcterms:W3CDTF">2015-01-03T15:32:00Z</dcterms:modified>
</cp:coreProperties>
</file>