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«НАЦИОНАЛЬНЫЙ ИССЛЕДОВАТЕЛЬСКИЙ ЯДЕРНЫЙ УНИВЕРСИТЕТ «МИФИ»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Кафедра №40 «Физика элементарных частиц»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 xml:space="preserve">Реферат по теме: </w:t>
      </w:r>
    </w:p>
    <w:p w:rsidR="001A1782" w:rsidRPr="00D73951" w:rsidRDefault="001A1782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«Теневой мир с одним поколением фермионов»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ab/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Группа: Т01-40М</w:t>
      </w:r>
    </w:p>
    <w:p w:rsidR="001A1782" w:rsidRPr="00D73951" w:rsidRDefault="001A1782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Студент Проклова Н. В.</w:t>
      </w:r>
    </w:p>
    <w:p w:rsidR="001A1782" w:rsidRPr="00D73951" w:rsidRDefault="001A1782" w:rsidP="007C7C6E">
      <w:pPr>
        <w:tabs>
          <w:tab w:val="left" w:pos="7457"/>
          <w:tab w:val="right" w:pos="9349"/>
        </w:tabs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Москва 2013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Содержание.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Введение……………………………………………………………......3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Цель работы………………………………...…………………………..3</w:t>
      </w: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Теневой мир с одним поколением фермионов…..</w:t>
      </w:r>
      <w:r w:rsidRPr="00423785">
        <w:rPr>
          <w:rFonts w:ascii="Times New Roman" w:hAnsi="Times New Roman" w:cs="Times New Roman"/>
          <w:sz w:val="32"/>
          <w:szCs w:val="32"/>
        </w:rPr>
        <w:t>..............................4</w:t>
      </w:r>
    </w:p>
    <w:p w:rsidR="001A1782" w:rsidRPr="00453467" w:rsidRDefault="001A1782" w:rsidP="007C7C6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Построение модели……………………………..</w:t>
      </w:r>
      <w:r w:rsidRPr="00D73951">
        <w:rPr>
          <w:rFonts w:ascii="Times New Roman" w:hAnsi="Times New Roman" w:cs="Times New Roman"/>
          <w:i/>
        </w:rPr>
        <w:t>……………………………………..………………….4</w:t>
      </w:r>
    </w:p>
    <w:p w:rsidR="001A1782" w:rsidRDefault="001A1782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Параметры нуклеосинтеза в обычном мире……………………</w:t>
      </w:r>
      <w:r>
        <w:rPr>
          <w:rFonts w:ascii="Times New Roman" w:hAnsi="Times New Roman" w:cs="Times New Roman"/>
          <w:i/>
        </w:rPr>
        <w:t>………………..………………….5</w:t>
      </w: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Космологические свойства теневого мира.</w:t>
      </w:r>
      <w:r w:rsidRPr="00423785">
        <w:rPr>
          <w:rFonts w:ascii="Times New Roman" w:hAnsi="Times New Roman" w:cs="Times New Roman"/>
          <w:i/>
        </w:rPr>
        <w:t>………………………………………………………….6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Параметры нуклеосинтеза в теневом мире………………………………..</w:t>
      </w:r>
      <w:r>
        <w:rPr>
          <w:rFonts w:ascii="Times New Roman" w:hAnsi="Times New Roman" w:cs="Times New Roman"/>
          <w:i/>
        </w:rPr>
        <w:t>………..……………...7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Теневая материя как темная мате</w:t>
      </w:r>
      <w:r>
        <w:rPr>
          <w:rFonts w:ascii="Times New Roman" w:hAnsi="Times New Roman" w:cs="Times New Roman"/>
          <w:i/>
        </w:rPr>
        <w:t>рия….………..…………………………..………………………9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Заключени</w:t>
      </w:r>
      <w:r>
        <w:rPr>
          <w:rFonts w:ascii="Times New Roman" w:hAnsi="Times New Roman" w:cs="Times New Roman"/>
          <w:sz w:val="32"/>
          <w:szCs w:val="32"/>
        </w:rPr>
        <w:t>е……………………………………...……………….....…12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Литерат</w:t>
      </w:r>
      <w:r>
        <w:rPr>
          <w:rFonts w:ascii="Times New Roman" w:hAnsi="Times New Roman" w:cs="Times New Roman"/>
          <w:sz w:val="32"/>
          <w:szCs w:val="32"/>
        </w:rPr>
        <w:t>ура………………………………...…………………………..13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color w:val="auto"/>
        </w:rPr>
        <w:t>В настоящее время существуют убедительные доказательства существования небарионной темной материи из различных космологических и астрофизических наблюдений. Были получены результаты по непосредственному поиску темной материи различными экспериментами, такими как DAMA/NaI[1], DAMA/LIBRA[2] и др.</w:t>
      </w:r>
    </w:p>
    <w:p w:rsidR="001A1782" w:rsidRPr="00423785" w:rsidRDefault="001A1782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color w:val="auto"/>
        </w:rPr>
        <w:t xml:space="preserve">Необходима теория, способная объяснить полученные данные. Одной из многообещающих теорий является теория с использованием теневого мира – материя такого мира рассматривается как </w:t>
      </w:r>
      <w:r w:rsidRPr="00423785">
        <w:rPr>
          <w:rFonts w:ascii="Times New Roman" w:hAnsi="Times New Roman" w:cs="Times New Roman"/>
          <w:color w:val="auto"/>
        </w:rPr>
        <w:t>возможная составляющая темной материи.</w:t>
      </w:r>
    </w:p>
    <w:p w:rsidR="001A1782" w:rsidRPr="00423785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1A1782" w:rsidRPr="00D73951" w:rsidRDefault="001A1782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color w:val="auto"/>
        </w:rPr>
        <w:t xml:space="preserve">Изначально были введены термины «зеркальная материя» и «зеркальный мир», которые </w:t>
      </w:r>
    </w:p>
    <w:p w:rsidR="001A1782" w:rsidRPr="00D73951" w:rsidRDefault="001A1782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color w:val="auto"/>
        </w:rPr>
        <w:t>отвечали за «скрытый сектор», содержащий частицы и взаимодействия.</w:t>
      </w:r>
    </w:p>
    <w:p w:rsidR="001A1782" w:rsidRPr="00D73951" w:rsidRDefault="001A1782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color w:val="auto"/>
        </w:rPr>
        <w:t xml:space="preserve">Ли и Янг в 1956 г. [3], после открытия эффекта нарушения четности предложили, что сохранение пространственной четности возможно в случае не </w:t>
      </w:r>
      <w:r w:rsidRPr="00D73951">
        <w:rPr>
          <w:rFonts w:ascii="Times New Roman" w:hAnsi="Times New Roman" w:cs="Times New Roman"/>
          <w:color w:val="auto"/>
          <w:lang w:val="en-US"/>
        </w:rPr>
        <w:t>P</w:t>
      </w:r>
      <w:r w:rsidRPr="00423785">
        <w:rPr>
          <w:rFonts w:ascii="Times New Roman" w:hAnsi="Times New Roman" w:cs="Times New Roman"/>
          <w:color w:val="auto"/>
        </w:rPr>
        <w:t xml:space="preserve">, </w:t>
      </w:r>
      <w:r w:rsidRPr="00D73951">
        <w:rPr>
          <w:rFonts w:ascii="Times New Roman" w:hAnsi="Times New Roman" w:cs="Times New Roman"/>
          <w:color w:val="auto"/>
        </w:rPr>
        <w:t xml:space="preserve">а </w:t>
      </w:r>
      <w:r w:rsidRPr="00D73951">
        <w:rPr>
          <w:rFonts w:ascii="Times New Roman" w:hAnsi="Times New Roman" w:cs="Times New Roman"/>
          <w:color w:val="auto"/>
          <w:lang w:val="en-US"/>
        </w:rPr>
        <w:t>PR</w:t>
      </w:r>
      <w:r w:rsidRPr="00423785">
        <w:rPr>
          <w:rFonts w:ascii="Times New Roman" w:hAnsi="Times New Roman" w:cs="Times New Roman"/>
          <w:color w:val="auto"/>
        </w:rPr>
        <w:t xml:space="preserve">, </w:t>
      </w:r>
      <w:r w:rsidRPr="00D73951">
        <w:rPr>
          <w:rFonts w:ascii="Times New Roman" w:hAnsi="Times New Roman" w:cs="Times New Roman"/>
          <w:color w:val="auto"/>
        </w:rPr>
        <w:t xml:space="preserve">где </w:t>
      </w:r>
      <w:r w:rsidRPr="00D73951">
        <w:rPr>
          <w:rFonts w:ascii="Times New Roman" w:hAnsi="Times New Roman" w:cs="Times New Roman"/>
          <w:color w:val="auto"/>
          <w:lang w:val="en-US"/>
        </w:rPr>
        <w:t>R</w:t>
      </w:r>
      <w:r w:rsidRPr="00423785">
        <w:rPr>
          <w:rFonts w:ascii="Times New Roman" w:hAnsi="Times New Roman" w:cs="Times New Roman"/>
          <w:color w:val="auto"/>
        </w:rPr>
        <w:t xml:space="preserve"> </w:t>
      </w:r>
      <w:r w:rsidRPr="00D73951">
        <w:rPr>
          <w:rFonts w:ascii="Times New Roman" w:hAnsi="Times New Roman" w:cs="Times New Roman"/>
          <w:color w:val="auto"/>
        </w:rPr>
        <w:t>отвечает за переход частицы (например, фотона) в «отраженное состояние» в зеркальном мире.</w:t>
      </w:r>
    </w:p>
    <w:p w:rsidR="001A1782" w:rsidRPr="00D73951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423785">
        <w:rPr>
          <w:rFonts w:ascii="Times New Roman" w:hAnsi="Times New Roman" w:cs="Times New Roman"/>
          <w:color w:val="auto"/>
        </w:rPr>
        <w:t>В дальнейшем идея была развита А. Саламом [4]</w:t>
      </w:r>
      <w:r w:rsidRPr="00D73951">
        <w:rPr>
          <w:rFonts w:ascii="Times New Roman" w:hAnsi="Times New Roman" w:cs="Times New Roman"/>
          <w:color w:val="auto"/>
        </w:rPr>
        <w:t xml:space="preserve"> и окончательно сформулирована </w:t>
      </w:r>
    </w:p>
    <w:p w:rsidR="001A1782" w:rsidRPr="00423785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423785">
        <w:rPr>
          <w:rFonts w:ascii="Times New Roman" w:hAnsi="Times New Roman" w:cs="Times New Roman"/>
          <w:color w:val="auto"/>
        </w:rPr>
        <w:t xml:space="preserve">Кобзаревым, Померанчуком и Окунем в 1966г [5]. </w:t>
      </w:r>
      <w:r w:rsidRPr="00423785">
        <w:rPr>
          <w:rFonts w:ascii="Times New Roman" w:hAnsi="Times New Roman" w:cs="Times New Roman"/>
          <w:color w:val="auto"/>
          <w:u w:val="single"/>
        </w:rPr>
        <w:t>Они показали, что обычный и зеркальный мир могут взаимодействовать преимущественно посредством гравитационного взаимодействия, а зеркальный мир имеет свои собственные электромагнитное, слабое и сильное взаимодействия.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[</w:t>
      </w:r>
      <w:r>
        <w:rPr>
          <w:rFonts w:ascii="Times New Roman" w:hAnsi="Times New Roman" w:cs="Times New Roman"/>
          <w:b/>
          <w:bCs/>
          <w:color w:val="auto"/>
          <w:lang w:val="fr-FR"/>
        </w:rPr>
        <w:t>oni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dopuskali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obschee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slaboe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chto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bylo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isklucheno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posle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otkrytiya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Z</w:t>
      </w:r>
      <w:r w:rsidRPr="00423785"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b/>
          <w:bCs/>
          <w:color w:val="auto"/>
          <w:lang w:val="fr-FR"/>
        </w:rPr>
        <w:t>bosona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Ne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isklucheny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effekty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kinetic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mixing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obychnogo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i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zerkalnogo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fotona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–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na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urovne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slabogo</w:t>
      </w:r>
      <w:r w:rsidRPr="0042378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fr-FR"/>
        </w:rPr>
        <w:t>vzaimodeistviya</w:t>
      </w:r>
      <w:r w:rsidRPr="00423785">
        <w:rPr>
          <w:rFonts w:ascii="Times New Roman" w:hAnsi="Times New Roman" w:cs="Times New Roman"/>
          <w:b/>
          <w:bCs/>
          <w:color w:val="auto"/>
        </w:rPr>
        <w:t>]</w:t>
      </w:r>
    </w:p>
    <w:p w:rsidR="001A1782" w:rsidRPr="00D73951" w:rsidRDefault="001A1782" w:rsidP="007C7C6E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Также предполагалось, что каждой обычной частице, такой как фотон, электрон, протон и нейтрино, существует аналогичная зеркальная частица с точно такой же массой, как и у обычной частицы. </w:t>
      </w:r>
    </w:p>
    <w:p w:rsidR="001A1782" w:rsidRPr="00423785" w:rsidRDefault="001A1782" w:rsidP="007C7C6E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</w:t>
      </w:r>
      <w:r w:rsidRPr="00D73951">
        <w:rPr>
          <w:rFonts w:ascii="Times New Roman" w:hAnsi="Times New Roman" w:cs="Times New Roman"/>
        </w:rPr>
        <w:t xml:space="preserve"> вре</w:t>
      </w:r>
      <w:r>
        <w:rPr>
          <w:rFonts w:ascii="Times New Roman" w:hAnsi="Times New Roman" w:cs="Times New Roman"/>
        </w:rPr>
        <w:t>мя существуют предположения -</w:t>
      </w:r>
      <w:r w:rsidRPr="00D73951">
        <w:rPr>
          <w:rFonts w:ascii="Times New Roman" w:hAnsi="Times New Roman" w:cs="Times New Roman"/>
        </w:rPr>
        <w:t xml:space="preserve"> состав и</w:t>
      </w:r>
      <w:r>
        <w:rPr>
          <w:rFonts w:ascii="Times New Roman" w:hAnsi="Times New Roman" w:cs="Times New Roman"/>
        </w:rPr>
        <w:t xml:space="preserve"> строение зеркального мира могут</w:t>
      </w:r>
      <w:r w:rsidRPr="00D73951">
        <w:rPr>
          <w:rFonts w:ascii="Times New Roman" w:hAnsi="Times New Roman" w:cs="Times New Roman"/>
        </w:rPr>
        <w:t xml:space="preserve"> отличаться от обычного. В таком случае такой мир называется теневым.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Цель работы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453467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Целью данной работы было рассмотрение модели теневого мира с одним поколением фермионов, существующем помимо обычного мира, оценка космологических эффектов, позволяющих оценить уровень достоверности модели.</w:t>
      </w:r>
    </w:p>
    <w:p w:rsidR="001A1782" w:rsidRPr="00453467" w:rsidRDefault="001A1782" w:rsidP="00453467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Теневой мир с одним поколением фермионов</w:t>
      </w:r>
    </w:p>
    <w:p w:rsidR="001A1782" w:rsidRPr="00D763EF" w:rsidRDefault="001A1782" w:rsidP="007C7C6E">
      <w:pPr>
        <w:tabs>
          <w:tab w:val="left" w:pos="9324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EF">
        <w:rPr>
          <w:rFonts w:ascii="Times New Roman" w:hAnsi="Times New Roman" w:cs="Times New Roman"/>
          <w:b/>
          <w:i/>
          <w:sz w:val="28"/>
          <w:szCs w:val="28"/>
        </w:rPr>
        <w:t>Построение модели</w:t>
      </w:r>
    </w:p>
    <w:p w:rsidR="001A1782" w:rsidRDefault="001A1782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физике элементарных частиц известно три поколения фермионов. Каждая частица</w:t>
      </w:r>
      <w:r w:rsidRPr="00273C9A">
        <w:rPr>
          <w:rFonts w:ascii="Times New Roman" w:hAnsi="Times New Roman" w:cs="Times New Roman"/>
        </w:rPr>
        <w:t xml:space="preserve"> следующего поколения имеет массу больш</w:t>
      </w:r>
      <w:r>
        <w:rPr>
          <w:rFonts w:ascii="Times New Roman" w:hAnsi="Times New Roman" w:cs="Times New Roman"/>
        </w:rPr>
        <w:t>ую, чем предыдущая</w:t>
      </w:r>
      <w:r w:rsidRPr="00273C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кроме нейтрино, для которых еще требуется экспериментальное подтверждение</w:t>
      </w:r>
      <w:r w:rsidRPr="00273C9A">
        <w:rPr>
          <w:rFonts w:ascii="Times New Roman" w:hAnsi="Times New Roman" w:cs="Times New Roman"/>
        </w:rPr>
        <w:t xml:space="preserve">). </w:t>
      </w:r>
    </w:p>
    <w:p w:rsidR="001A1782" w:rsidRPr="00D73951" w:rsidRDefault="001A1782" w:rsidP="00D32950">
      <w:pPr>
        <w:spacing w:line="36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Предположим, что существует теневой мир с одним лишь поколением фермионов. </w:t>
      </w:r>
      <w:r w:rsidRPr="00D73951">
        <w:rPr>
          <w:rFonts w:ascii="Times New Roman" w:hAnsi="Times New Roman" w:cs="Times New Roman"/>
          <w:bCs/>
          <w:color w:val="auto"/>
        </w:rPr>
        <w:t xml:space="preserve">Пусть значения масс фермионов и их соотношения для теневого мира совпадают с аналогичными значениями для обычного мира, а именно: </w: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0916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70505&quot;/&gt;&lt;wsp:rsid wsp:val=&quot;0008027D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70505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acc&gt;&lt;m:accPr&gt;&lt;m:chr m:val=&quot;Ìƒ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/m:e&gt;&lt;m:sub&gt;&lt;m:r&gt;&lt;w:rPr&gt;&lt;w:rFonts w:ascii=&quot;Cambria Math&quot; w:h-ansi=&quot;Cambria Math&quot;/&gt;&lt;wx:font wx:val=&quot;Cambria Math&quot;/&gt;&lt;w:i/&gt;&lt;/w:rPr&gt;&lt;m:t&gt;e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/w:rPr&gt;&lt;m:t&gt;e&lt;/m:t&gt;&lt;/m:r&gt;&lt;/m:sub&gt;&lt;/m:sSub&gt;&lt;m:r&gt;&lt;w:rPr&gt;&lt;w:rFonts w:ascii=&quot;Cambria Math&quot; w:h-ansi=&quot;Cambria Math&quot;/&gt;&lt;wx:font wx:val=&quot;Cambria Math&quot;/&gt;&lt;w:i/&gt;&lt;/w:rPr&gt;&lt;m:t&gt;=0.511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091646">
        <w:pict>
          <v:shape id="_x0000_i1026" type="#_x0000_t75" style="width:10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03900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9039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acc&gt;&lt;m:accPr&gt;&lt;m:chr m:val=&quot;Ìƒ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/m:e&gt;&lt;m:sub&gt;&lt;m:r&gt;&lt;w:rPr&gt;&lt;w:rFonts w:ascii=&quot;Cambria Math&quot; w:h-ansi=&quot;Cambria Math&quot;/&gt;&lt;wx:font wx:val=&quot;Cambria Math&quot;/&gt;&lt;w:i/&gt;&lt;w:lang w:val=&quot;EN-US&quot;/&gt;&lt;/w:rPr&gt;&lt;m:t&gt;U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/w:rPr&gt;&lt;m:t&gt;U&lt;/m:t&gt;&lt;/m:r&gt;&lt;/m:sub&gt;&lt;/m:sSub&gt;&lt;m:r&gt;&lt;w:rPr&gt;&lt;w:rFonts w:ascii=&quot;Cambria Math&quot; w:h-ansi=&quot;Cambria Math&quot;/&gt;&lt;wx:font wx:val=&quot;Cambria Math&quot;/&gt;&lt;w:i/&gt;&lt;/w:rPr&gt;&lt;m:t&gt;=2.3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091646">
        <w:pict>
          <v:shape id="_x0000_i1027" type="#_x0000_t75" style="width:10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17C22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D17C2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acc&gt;&lt;m:accPr&gt;&lt;m:chr m:val=&quot;Ìƒ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/m:e&gt;&lt;m:sub&gt;&lt;m:r&gt;&lt;w:rPr&gt;&lt;w:rFonts w:ascii=&quot;Cambria Math&quot; w:h-ansi=&quot;Cambria Math&quot;/&gt;&lt;wx:font wx:val=&quot;Cambria Math&quot;/&gt;&lt;w:i/&gt;&lt;/w:rPr&gt;&lt;m:t&gt;d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/m:sSub&gt;&lt;m:r&gt;&lt;w:rPr&gt;&lt;w:rFonts w:ascii=&quot;Cambria Math&quot; w:h-ansi=&quot;Cambria Math&quot;/&gt;&lt;wx:font wx:val=&quot;Cambria Math&quot;/&gt;&lt;w:i/&gt;&lt;/w:rPr&gt;&lt;m:t&gt;=4.8 Ð“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Предположим, что в теневом мире присутствуют 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28" type="#_x0000_t75" style="width:2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254F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64254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/m:e&gt;&lt;m:sup&gt;&lt;m:r&gt;&lt;w:rPr&gt;&lt;w:rFonts w:ascii=&quot;Cambria Math&quot; w:h-ansi=&quot;Cambria Math&quot;/&gt;&lt;wx:font wx:val=&quot;Cambria Math&quot;/&gt;&lt;w:i/&gt;&lt;/w:rPr&gt;&lt;m:t&gt;Â±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29" type="#_x0000_t75" style="width:2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254F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64254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/m:e&gt;&lt;m:sup&gt;&lt;m:r&gt;&lt;w:rPr&gt;&lt;w:rFonts w:ascii=&quot;Cambria Math&quot; w:h-ansi=&quot;Cambria Math&quot;/&gt;&lt;wx:font wx:val=&quot;Cambria Math&quot;/&gt;&lt;w:i/&gt;&lt;/w:rPr&gt;&lt;m:t&gt;Â±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91646">
        <w:rPr>
          <w:sz w:val="24"/>
          <w:szCs w:val="24"/>
        </w:rPr>
        <w:fldChar w:fldCharType="end"/>
      </w:r>
      <w:r w:rsidRPr="00D73951">
        <w:rPr>
          <w:sz w:val="24"/>
          <w:szCs w:val="24"/>
        </w:rPr>
        <w:t xml:space="preserve"> и 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30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B105A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CB105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Z&lt;/m:t&gt;&lt;/m:r&gt;&lt;/m:e&gt;&lt;/m:acc&gt;&lt;/m:e&gt;&lt;m:sup&gt;&lt;m:r&gt;&lt;w:rPr&gt;&lt;w:rFonts w:ascii=&quot;Cambria Math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31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B105A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CB105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Z&lt;/m:t&gt;&lt;/m:r&gt;&lt;/m:e&gt;&lt;/m:acc&gt;&lt;/m:e&gt;&lt;m:sup&gt;&lt;m:r&gt;&lt;w:rPr&gt;&lt;w:rFonts w:ascii=&quot;Cambria Math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91646">
        <w:rPr>
          <w:sz w:val="24"/>
          <w:szCs w:val="24"/>
        </w:rPr>
        <w:fldChar w:fldCharType="end"/>
      </w:r>
      <w:r w:rsidRPr="00D73951">
        <w:rPr>
          <w:sz w:val="24"/>
          <w:szCs w:val="24"/>
        </w:rPr>
        <w:t xml:space="preserve"> бозоны, безмассовые фотоны 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32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5DB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1F55DB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Î³&lt;/m:t&gt;&lt;/m:r&gt;&lt;/m:e&gt;&lt;/m:acc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33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5DB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1F55DB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Î³&lt;/m:t&gt;&lt;/m:r&gt;&lt;/m:e&gt;&lt;/m:acc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91646">
        <w:rPr>
          <w:sz w:val="24"/>
          <w:szCs w:val="24"/>
        </w:rPr>
        <w:fldChar w:fldCharType="end"/>
      </w:r>
      <w:r w:rsidRPr="00D73951">
        <w:rPr>
          <w:sz w:val="24"/>
          <w:szCs w:val="24"/>
        </w:rPr>
        <w:t>,глюоны (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34" type="#_x0000_t75" style="width: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A3B9F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2A3B9F&quot;&gt;&lt;m:oMathPara&gt;&lt;m:oMath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g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35" type="#_x0000_t75" style="width: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A3B9F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2A3B9F&quot;&gt;&lt;m:oMathPara&gt;&lt;m:oMath&gt;&lt;m:acc&gt;&lt;m:accPr&gt;&lt;m:chr m:val=&quot;Ìƒ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g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91646">
        <w:rPr>
          <w:sz w:val="24"/>
          <w:szCs w:val="24"/>
        </w:rPr>
        <w:fldChar w:fldCharType="end"/>
      </w:r>
      <w:r w:rsidRPr="00D73951">
        <w:rPr>
          <w:sz w:val="24"/>
          <w:szCs w:val="24"/>
        </w:rPr>
        <w:t>) и нейтрино ν:</w: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091646">
        <w:pict>
          <v:shape id="_x0000_i1036" type="#_x0000_t75" style="width:13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040BF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040B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acc&gt;&lt;m:accPr&gt;&lt;m:chr m:val=&quot;Ìƒ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/m:e&gt;&lt;m:sub&gt;&lt;m:r&gt;&lt;w:rPr&gt;&lt;w:rFonts w:ascii=&quot;Cambria Math&quot; w:h-ansi=&quot;Cambria Math&quot;/&gt;&lt;wx:font wx:val=&quot;Cambria Math&quot;/&gt;&lt;w:i/&gt;&lt;/w:rPr&gt;&lt;m:t&gt;W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/w:rPr&gt;&lt;m:t&gt;W&lt;/m:t&gt;&lt;/m:r&gt;&lt;/m:sub&gt;&lt;/m:sSub&gt;&lt;m:r&gt;&lt;w:rPr&gt;&lt;w:rFonts w:ascii=&quot;Cambria Math&quot; w:h-ansi=&quot;Cambria Math&quot;/&gt;&lt;wx:font wx:val=&quot;Cambria Math&quot;/&gt;&lt;w:i/&gt;&lt;/w:rPr&gt;&lt;m:t&gt;=&lt;/m:t&gt;&lt;/m:r&gt;&lt;m:r&gt;&lt;m:rPr&gt;&lt;m:sty m:val=&quot;p&quot;/&gt;&lt;/m:rPr&gt;&lt;w:rPr&gt;&lt;w:rFonts w:ascii=&quot;Cambria Math&quot; w:h-ansi=&quot;Cambria Math&quot;/&gt;&lt;wx:font wx:val=&quot;Cambria Math&quot;/&gt;&lt;/w:rPr&gt;&lt;m:t&gt;80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.385&lt;/m:t&gt;&lt;/m:r&gt;&lt;m:r&gt;&lt;m:rPr&gt;&lt;m:sty m:val=&quot;p&quot;/&gt;&lt;/m:rPr&gt;&lt;w:rPr&gt;&lt;w:rFonts w:ascii=&quot;Cambria Math&quot; w:h-ansi=&quot;Cambria Math&quot;/&gt;&lt;wx:font wx:val=&quot;Cambria Math&quot;/&gt;&lt;/w:rPr&gt;&lt;m:t&gt;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091646">
        <w:pict>
          <v:shape id="_x0000_i1037" type="#_x0000_t75" style="width:12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2796E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D2796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acc&gt;&lt;m:accPr&gt;&lt;m:chr m:val=&quot;Ìƒ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m:r&gt;&lt;w:rPr&gt;&lt;w:rFonts w:ascii=&quot;Cambria Math&quot; w:h-ansi=&quot;Cambria Math&quot;/&gt;&lt;wx:font wx:val=&quot;Cambria Math&quot;/&gt;&lt;w:i/&gt;&lt;/w:rPr&gt;&lt;m:t&gt;=91.188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1A1782" w:rsidRPr="00D73951" w:rsidRDefault="001A1782" w:rsidP="00D329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w:r w:rsidRPr="00091646">
        <w:pict>
          <v:shape id="_x0000_i1038" type="#_x0000_t75" style="width:9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271A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F1271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acc&gt;&lt;m:accPr&gt;&lt;m:chr m:val=&quot;Ìƒ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/m:e&gt;&lt;m:sub&gt;&lt;m:r&gt;&lt;m:rPr&gt;&lt;m:sty m:val=&quot;p&quot;/&gt;&lt;/m:rPr&gt;&lt;w:rPr&gt;&lt;w:rFonts w:ascii=&quot;Cambria Math&quot; w:h-ansi=&quot;Cambria Math&quot;/&gt;&lt;wx:font wx:val=&quot;Cambria Math&quot;/&gt;&lt;/w:rPr&gt;&lt;m:t&gt;Î½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Î½&lt;/m:t&gt;&lt;/m:r&gt;&lt;/m:sub&gt;&lt;/m:sSub&gt;&lt;m:r&gt;&lt;w:rPr&gt;&lt;w:rFonts w:ascii=&quot;Cambria Math&quot; w:h-ansi=&quot;Cambria Math&quot;/&gt;&lt;wx:font wx:val=&quot;Cambria Math&quot;/&gt;&lt;w:i/&gt;&lt;/w:rPr&gt;&lt;m:t&gt;â†’0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1A1782" w:rsidRDefault="001A1782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будет также добавить, что м</w:t>
      </w:r>
      <w:r w:rsidRPr="008C4874">
        <w:rPr>
          <w:rFonts w:ascii="Times New Roman" w:hAnsi="Times New Roman" w:cs="Times New Roman"/>
        </w:rPr>
        <w:t xml:space="preserve">атерия </w:t>
      </w:r>
      <w:r>
        <w:rPr>
          <w:rFonts w:ascii="Times New Roman" w:hAnsi="Times New Roman" w:cs="Times New Roman"/>
        </w:rPr>
        <w:t xml:space="preserve">в обычном мире </w:t>
      </w:r>
      <w:r w:rsidRPr="008C4874">
        <w:rPr>
          <w:rFonts w:ascii="Times New Roman" w:hAnsi="Times New Roman" w:cs="Times New Roman"/>
        </w:rPr>
        <w:t>состоит из частиц первого поколения</w:t>
      </w:r>
      <w:r>
        <w:rPr>
          <w:rFonts w:ascii="Times New Roman" w:hAnsi="Times New Roman" w:cs="Times New Roman"/>
        </w:rPr>
        <w:t>, что будет и верно для материи теневого мира.</w:t>
      </w:r>
    </w:p>
    <w:p w:rsidR="001A1782" w:rsidRPr="00423785" w:rsidRDefault="001A1782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Принципиальную роль в дальнейших рассуждениях будет играть температура закалки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при которой произошел распад инфлатона, после чего во Вселенной стала преобладать релятивистская плазма. Также </w:t>
      </w:r>
      <w:r w:rsidRPr="00754CA6">
        <w:rPr>
          <w:rFonts w:ascii="Times New Roman" w:hAnsi="Times New Roman" w:cs="Times New Roman"/>
          <w:u w:val="single"/>
        </w:rPr>
        <w:t>между обычным и теневым мирами не находятся в термодинамическом равновесии</w:t>
      </w:r>
      <w:r>
        <w:rPr>
          <w:rFonts w:ascii="Times New Roman" w:hAnsi="Times New Roman" w:cs="Times New Roman"/>
        </w:rPr>
        <w:t>, так как они очень слабо взаимодействуют друг с другом. Дополнительно положим, что</w:t>
      </w:r>
      <w:r w:rsidRPr="00423785">
        <w:rPr>
          <w:rFonts w:ascii="Times New Roman" w:hAnsi="Times New Roman" w:cs="Times New Roman"/>
        </w:rPr>
        <w:t xml:space="preserve"> </w:t>
      </w:r>
      <w:r w:rsidRPr="00754CA6">
        <w:rPr>
          <w:rFonts w:ascii="Times New Roman" w:hAnsi="Times New Roman" w:cs="Times New Roman"/>
          <w:u w:val="single"/>
        </w:rPr>
        <w:t>плотность энергии обычного мира и плотность энергии теневого мира одинаковы</w:t>
      </w:r>
      <w:r w:rsidRPr="00754CA6">
        <w:rPr>
          <w:rFonts w:ascii="Times New Roman" w:hAnsi="Times New Roman" w:cs="Times New Roman"/>
          <w:b/>
          <w:bCs/>
        </w:rPr>
        <w:t xml:space="preserve"> [</w:t>
      </w:r>
      <w:r>
        <w:rPr>
          <w:rFonts w:ascii="Times New Roman" w:hAnsi="Times New Roman" w:cs="Times New Roman"/>
          <w:b/>
          <w:bCs/>
        </w:rPr>
        <w:t> </w:t>
      </w:r>
      <w:r w:rsidRPr="00754CA6">
        <w:rPr>
          <w:rFonts w:ascii="Times New Roman" w:hAnsi="Times New Roman" w:cs="Times New Roman"/>
          <w:b/>
          <w:bCs/>
        </w:rPr>
        <w:t xml:space="preserve">? </w:t>
      </w:r>
      <w:r>
        <w:rPr>
          <w:rFonts w:ascii="Times New Roman" w:hAnsi="Times New Roman" w:cs="Times New Roman"/>
          <w:b/>
          <w:bCs/>
          <w:lang w:val="fr-FR"/>
        </w:rPr>
        <w:t>u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vas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raznoe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chislo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stepenei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svobody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v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obychnom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i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zerkalnom</w:t>
      </w:r>
      <w:r w:rsidRPr="00754C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mire</w:t>
      </w:r>
      <w:r w:rsidRPr="00754CA6">
        <w:rPr>
          <w:rFonts w:ascii="Times New Roman" w:hAnsi="Times New Roman" w:cs="Times New Roman"/>
          <w:b/>
          <w:bCs/>
        </w:rPr>
        <w:t>]</w:t>
      </w:r>
      <w:r w:rsidRPr="00423785">
        <w:rPr>
          <w:rFonts w:ascii="Times New Roman" w:hAnsi="Times New Roman" w:cs="Times New Roman"/>
        </w:rPr>
        <w:t xml:space="preserve">. </w:t>
      </w:r>
    </w:p>
    <w:p w:rsidR="001A1782" w:rsidRDefault="001A1782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Механизмы инфляции и бариосинтеза в данной работе рассматриваться не будут, поскольку выходят за пределы данной модели, однако в дальнейшем будет рассмотрена одна из моделей барионной асимметрии в рамках попытки объяснить проблему скрытой массы.</w:t>
      </w:r>
    </w:p>
    <w:p w:rsidR="001A1782" w:rsidRPr="00273C9A" w:rsidRDefault="001A1782" w:rsidP="00273C9A">
      <w:pPr>
        <w:spacing w:line="360" w:lineRule="auto"/>
        <w:rPr>
          <w:rFonts w:ascii="Times New Roman" w:hAnsi="Times New Roman" w:cs="Times New Roman"/>
        </w:rPr>
      </w:pPr>
    </w:p>
    <w:p w:rsidR="001A1782" w:rsidRPr="00273C9A" w:rsidRDefault="001A1782" w:rsidP="007C7C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1782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1782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1782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1782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>Параметры нуклеосинтеза в обычном мире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1782" w:rsidRPr="00D73951" w:rsidRDefault="001A1782" w:rsidP="007C7C6E">
      <w:pPr>
        <w:widowControl/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 период 10</w:t>
      </w:r>
      <w:r w:rsidRPr="00D73951">
        <w:rPr>
          <w:rFonts w:ascii="Times New Roman" w:hAnsi="Times New Roman" w:cs="Times New Roman"/>
          <w:vertAlign w:val="superscript"/>
        </w:rPr>
        <w:t>2</w:t>
      </w:r>
      <w:r w:rsidRPr="00D73951">
        <w:rPr>
          <w:rFonts w:ascii="Times New Roman" w:hAnsi="Times New Roman" w:cs="Times New Roman"/>
        </w:rPr>
        <w:t>–10</w:t>
      </w:r>
      <w:r w:rsidRPr="00D73951">
        <w:rPr>
          <w:rFonts w:ascii="Times New Roman" w:hAnsi="Times New Roman" w:cs="Times New Roman"/>
          <w:vertAlign w:val="superscript"/>
        </w:rPr>
        <w:t xml:space="preserve">3 </w:t>
      </w:r>
      <w:r w:rsidRPr="00D73951">
        <w:rPr>
          <w:rFonts w:ascii="Times New Roman" w:hAnsi="Times New Roman" w:cs="Times New Roman"/>
        </w:rPr>
        <w:t xml:space="preserve">секунд после Большого взрыва во Вселенной возникли условия для протекания термоядерных реакций синтеза. Примерно на 3 минуте при температуре </w:t>
      </w:r>
      <w:r w:rsidRPr="00D73951">
        <w:rPr>
          <w:rFonts w:ascii="Times New Roman" w:hAnsi="Times New Roman" w:cs="Times New Roman"/>
          <w:lang w:val="en-US"/>
        </w:rPr>
        <w:t>T</w:t>
      </w:r>
      <w:r w:rsidRPr="00423785">
        <w:rPr>
          <w:rFonts w:ascii="Times New Roman" w:hAnsi="Times New Roman" w:cs="Times New Roman"/>
        </w:rPr>
        <w:t xml:space="preserve"> &gt; 1 </w:t>
      </w:r>
      <w:r w:rsidRPr="00D73951">
        <w:rPr>
          <w:rFonts w:ascii="Times New Roman" w:hAnsi="Times New Roman" w:cs="Times New Roman"/>
          <w:lang w:val="en-US"/>
        </w:rPr>
        <w:t>MeV</w:t>
      </w:r>
      <w:r w:rsidRPr="00423785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>вещество состояло из нуклонов, фотонов, нейтрино и e-, e+.</w:t>
      </w:r>
    </w:p>
    <w:p w:rsidR="001A1782" w:rsidRPr="00D73951" w:rsidRDefault="001A1782" w:rsidP="007C7C6E">
      <w:pPr>
        <w:widowControl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Основные реа</w:t>
      </w:r>
      <w:r>
        <w:rPr>
          <w:rFonts w:ascii="Times New Roman" w:hAnsi="Times New Roman" w:cs="Times New Roman"/>
        </w:rPr>
        <w:t>к</w:t>
      </w:r>
      <w:r w:rsidRPr="00D73951">
        <w:rPr>
          <w:rFonts w:ascii="Times New Roman" w:hAnsi="Times New Roman" w:cs="Times New Roman"/>
        </w:rPr>
        <w:t>ции:</w:t>
      </w:r>
    </w:p>
    <w:p w:rsidR="001A1782" w:rsidRPr="00D73951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91646">
        <w:pict>
          <v:shape id="_x0000_i1039" type="#_x0000_t75" style="width:7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ED5C5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ED5C59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/w:rPr&gt;&lt;m:t&gt;-&lt;/m:t&gt;&lt;/m:r&gt;&lt;/m:sup&gt;&lt;/m:sSup&gt;&lt;m:r&gt;&lt;w:rPr&gt;&lt;w:rFonts w:ascii=&quot;Cambria Math&quot; w:h-ansi=&quot;Cambria Math&quot; w:cs=&quot;Times New Roman&quot;/&gt;&lt;wx:font wx:val=&quot;Cambria Math&quot;/&gt;&lt;w:i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/w:rPr&gt;&lt;m:t&gt;â†”Î³+Î³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  <w:r w:rsidRPr="00091646">
        <w:pict>
          <v:shape id="_x0000_i1040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3812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593812&quot;&gt;&lt;m:oMathPara&gt;&lt;m:oMath&gt;&lt;m:r&gt;&lt;w:rPr&gt;&lt;w:rFonts w:ascii=&quot;Cambria Math&quot; w:h-ansi=&quot;Cambria Math&quot; w:cs=&quot;Times New Roman&quot;/&gt;&lt;wx:font wx:val=&quot;Cambria Math&quot;/&gt;&lt;w:i/&gt;&lt;/w:rPr&gt;&lt;m:t&gt;p+&lt;/m:t&gt;&lt;/m:r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/w:rPr&gt;&lt;m:t&gt;-&lt;/m:t&gt;&lt;/m:r&gt;&lt;/m:sup&gt;&lt;/m:sSup&gt;&lt;m:r&gt;&lt;w:rPr&gt;&lt;w:rFonts w:ascii=&quot;Cambria Math&quot; w:h-ansi=&quot;Cambria Math&quot; w:cs=&quot;Times New Roman&quot;/&gt;&lt;wx:font wx:val=&quot;Cambria Math&quot;/&gt;&lt;w:i/&gt;&lt;/w:rPr&gt;&lt;m:t&gt;â†”n+&lt;/m:t&gt;&lt;/m:r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Î½&lt;/m:t&gt;&lt;/m:r&gt;&lt;/m:e&gt;&lt;m:sub&gt;&lt;m:r&gt;&lt;w:rPr&gt;&lt;w:rFonts w:ascii=&quot;Cambria Math&quot; w:h-ansi=&quot;Cambria Math&quot; w:cs=&quot;Times New Roman&quot;/&gt;&lt;wx:font wx:val=&quot;Cambria Math&quot;/&gt;&lt;w:i/&gt;&lt;/w:rPr&gt;&lt;m:t&gt;e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  <w:lang w:val="en-US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(1)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91646">
        <w:pict>
          <v:shape id="_x0000_i1041" type="#_x0000_t75" style="width:7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5D638D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5D638D&quot;&gt;&lt;m:oMathPara&gt;&lt;m:oMath&gt;&lt;m:r&gt;&lt;w:rPr&gt;&lt;w:rFonts w:ascii=&quot;Cambria Math&quot; w:h-ansi=&quot;Cambria Math&quot; w:cs=&quot;Times New Roman&quot;/&gt;&lt;wx:font wx:val=&quot;Cambria Math&quot;/&gt;&lt;w:i/&gt;&lt;w:lang w:val=&quot;EN-US&quot;/&gt;&lt;/w:rPr&gt;&lt;m:t&gt;n&lt;/m:t&gt;&lt;/m:r&gt;&lt;m:r&gt;&lt;w:rPr&gt;&lt;w:rFonts w:ascii=&quot;Cambria Math&quot; w:h-ansi=&quot;Cambria Math&quot; w:cs=&quot;Times New Roman&quot;/&gt;&lt;wx:font wx:val=&quot;Cambria Math&quot;/&gt;&lt;w:i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/w:rPr&gt;&lt;m:t&gt;â†”&lt;/m:t&gt;&lt;/m:r&gt;&lt;m:r&gt;&lt;w:rPr&gt;&lt;w:rFonts w:ascii=&quot;Cambria Math&quot; w:h-ansi=&quot;Cambria Math&quot; w:cs=&quot;Times New Roman&quot;/&gt;&lt;wx:font wx:val=&quot;Cambria Math&quot;/&gt;&lt;w:i/&gt;&lt;w:lang w:val=&quot;EN-US&quot;/&gt;&lt;/w:rPr&gt;&lt;m:t&gt;p&lt;/m:t&gt;&lt;/m:r&gt;&lt;m:r&gt;&lt;w:rPr&gt;&lt;w:rFonts w:ascii=&quot;Cambria Math&quot; w:h-ansi=&quot;Cambria Math&quot; w:cs=&quot;Times New Roman&quot;/&gt;&lt;wx:font wx:val=&quot;Cambria Math&quot;/&gt;&lt;w:i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bPr&gt;&lt;m:e&gt;&lt;m:acc&gt;&lt;m:accPr&gt;&lt;m:chr m:val=&quot;Ìƒ&quot;/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acc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½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85">
        <w:rPr>
          <w:rFonts w:ascii="Times New Roman" w:hAnsi="Times New Roman" w:cs="Times New Roman"/>
          <w:color w:val="auto"/>
        </w:rPr>
        <w:t xml:space="preserve">Отношение концентраций нейтронов и протонов </w:t>
      </w:r>
      <w:r w:rsidRPr="00D73951">
        <w:rPr>
          <w:rFonts w:ascii="Times New Roman" w:hAnsi="Times New Roman" w:cs="Times New Roman"/>
          <w:color w:val="auto"/>
        </w:rPr>
        <w:t>определяется</w:t>
      </w:r>
      <w:r w:rsidRPr="00423785">
        <w:rPr>
          <w:rFonts w:ascii="Times New Roman" w:hAnsi="Times New Roman" w:cs="Times New Roman"/>
          <w:color w:val="auto"/>
        </w:rPr>
        <w:t xml:space="preserve"> формулой: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091646">
        <w:pict>
          <v:shape id="_x0000_i1042" type="#_x0000_t75" style="width:138.7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E4265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2E4265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A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/T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A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/T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âˆ†m/T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423785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(2)</w:t>
      </w:r>
    </w:p>
    <w:p w:rsidR="001A1782" w:rsidRPr="00423785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  <w:r w:rsidRPr="00D73951">
        <w:rPr>
          <w:rFonts w:ascii="Times New Roman" w:hAnsi="Times New Roman" w:cs="Times New Roman"/>
        </w:rPr>
        <w:t xml:space="preserve">где </w:t>
      </w:r>
      <w:r w:rsidRPr="00423785">
        <w:rPr>
          <w:rFonts w:ascii="Times New Roman" w:hAnsi="Times New Roman" w:cs="Times New Roman"/>
          <w:vanish/>
        </w:rPr>
        <w:fldChar w:fldCharType="begin"/>
      </w:r>
      <w:r w:rsidRPr="00423785">
        <w:rPr>
          <w:rFonts w:ascii="Times New Roman" w:hAnsi="Times New Roman" w:cs="Times New Roman"/>
          <w:vanish/>
        </w:rPr>
        <w:instrText xml:space="preserve"> </w:instrText>
      </w:r>
      <w:r w:rsidRPr="00091646">
        <w:rPr>
          <w:rFonts w:ascii="Times New Roman" w:hAnsi="Times New Roman" w:cs="Times New Roman"/>
          <w:vanish/>
          <w:lang w:val="en-US"/>
        </w:rPr>
        <w:instrText>QUOTE</w:instrText>
      </w:r>
      <w:r w:rsidRPr="00423785">
        <w:rPr>
          <w:rFonts w:ascii="Times New Roman" w:hAnsi="Times New Roman" w:cs="Times New Roman"/>
          <w:vanish/>
        </w:rPr>
        <w:instrText xml:space="preserve"> </w:instrText>
      </w:r>
      <w:r w:rsidRPr="00091646">
        <w:pict>
          <v:shape id="_x0000_i1043" type="#_x0000_t75" style="width:51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AA28EB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AA28EB&quot;&gt;&lt;m:oMathPara&gt;&lt;m:oMath&gt;&lt;m:r&gt;&lt;w:rPr&gt;&lt;w:rFonts w:ascii=&quot;Cambria Math&quot; w:h-ansi=&quot;Cambria Math&quot; w:cs=&quot;Times New Roman&quot;/&gt;&lt;wx:font wx:val=&quot;Cambria Math&quot;/&gt;&lt;w:i/&gt;&lt;w:lang w:val=&quot;EN-US&quot;/&gt;&lt;/w:rPr&gt;&lt;m:t&gt;W=A&lt;/m:t&gt;&lt;/m:r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-E/T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423785">
        <w:rPr>
          <w:rFonts w:ascii="Times New Roman" w:hAnsi="Times New Roman" w:cs="Times New Roman"/>
          <w:vanish/>
        </w:rPr>
        <w:instrText xml:space="preserve"> </w:instrText>
      </w:r>
      <w:r w:rsidRPr="00423785">
        <w:rPr>
          <w:rFonts w:ascii="Times New Roman" w:hAnsi="Times New Roman" w:cs="Times New Roman"/>
          <w:vanish/>
        </w:rPr>
        <w:fldChar w:fldCharType="separate"/>
      </w:r>
      <w:r w:rsidRPr="00091646">
        <w:pict>
          <v:shape id="_x0000_i1044" type="#_x0000_t75" style="width:51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AA28EB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AA28EB&quot;&gt;&lt;m:oMathPara&gt;&lt;m:oMath&gt;&lt;m:r&gt;&lt;w:rPr&gt;&lt;w:rFonts w:ascii=&quot;Cambria Math&quot; w:h-ansi=&quot;Cambria Math&quot; w:cs=&quot;Times New Roman&quot;/&gt;&lt;wx:font wx:val=&quot;Cambria Math&quot;/&gt;&lt;w:i/&gt;&lt;w:lang w:val=&quot;EN-US&quot;/&gt;&lt;/w:rPr&gt;&lt;m:t&gt;W=A&lt;/m:t&gt;&lt;/m:r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-E/T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423785">
        <w:rPr>
          <w:rFonts w:ascii="Times New Roman" w:hAnsi="Times New Roman" w:cs="Times New Roman"/>
          <w:vanish/>
        </w:rPr>
        <w:fldChar w:fldCharType="end"/>
      </w: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  <w:bCs/>
          <w:color w:val="auto"/>
        </w:rPr>
      </w:pPr>
      <w:r w:rsidRPr="00D73951">
        <w:rPr>
          <w:rFonts w:ascii="Times New Roman" w:hAnsi="Times New Roman" w:cs="Times New Roman"/>
        </w:rPr>
        <w:t xml:space="preserve"> - распределение Гиббса</w:t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  <w:sz w:val="28"/>
          <w:szCs w:val="28"/>
        </w:rPr>
        <w:t xml:space="preserve">а </w:t>
      </w:r>
      <w:r w:rsidRPr="00D73951">
        <w:rPr>
          <w:rFonts w:ascii="Times New Roman" w:hAnsi="Times New Roman" w:cs="Times New Roman"/>
          <w:shd w:val="clear" w:color="auto" w:fill="FFFFFF"/>
        </w:rPr>
        <w:t>разность масс покоя нейтрона и протона </w:t>
      </w:r>
      <w:r w:rsidRPr="00D73951">
        <w:rPr>
          <w:rFonts w:ascii="Times New Roman" w:hAnsi="Times New Roman" w:cs="Times New Roman"/>
        </w:rPr>
        <w:t>Δ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m</w:t>
      </w:r>
      <w:r w:rsidRPr="00423785">
        <w:rPr>
          <w:rFonts w:ascii="Times New Roman" w:hAnsi="Times New Roman" w:cs="Times New Roman"/>
          <w:bCs/>
          <w:color w:val="auto"/>
        </w:rPr>
        <w:t xml:space="preserve">= 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m</w:t>
      </w:r>
      <w:r w:rsidRPr="00D73951">
        <w:rPr>
          <w:rFonts w:ascii="Times New Roman" w:hAnsi="Times New Roman" w:cs="Times New Roman"/>
          <w:color w:val="auto"/>
          <w:vertAlign w:val="subscript"/>
          <w:lang w:val="en-US"/>
        </w:rPr>
        <w:t>n</w:t>
      </w:r>
      <w:r w:rsidRPr="00423785">
        <w:rPr>
          <w:rFonts w:ascii="Times New Roman" w:hAnsi="Times New Roman" w:cs="Times New Roman"/>
          <w:bCs/>
          <w:color w:val="auto"/>
        </w:rPr>
        <w:t>−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m</w:t>
      </w:r>
      <w:r w:rsidRPr="00D73951">
        <w:rPr>
          <w:rFonts w:ascii="Times New Roman" w:hAnsi="Times New Roman" w:cs="Times New Roman"/>
          <w:color w:val="auto"/>
          <w:vertAlign w:val="subscript"/>
          <w:lang w:val="en-US"/>
        </w:rPr>
        <w:t>p</w:t>
      </w:r>
      <w:r w:rsidRPr="00423785">
        <w:rPr>
          <w:rFonts w:ascii="Times New Roman" w:hAnsi="Times New Roman" w:cs="Times New Roman"/>
          <w:bCs/>
          <w:color w:val="auto"/>
        </w:rPr>
        <w:t xml:space="preserve"> =</w:t>
      </w:r>
      <w:r w:rsidRPr="00423785">
        <w:rPr>
          <w:rFonts w:ascii="Times New Roman" w:hAnsi="Times New Roman" w:cs="Times New Roman"/>
          <w:color w:val="auto"/>
        </w:rPr>
        <w:t xml:space="preserve">1,28 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MeV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shd w:val="clear" w:color="auto" w:fill="FFFFFF"/>
        </w:rPr>
        <w:t xml:space="preserve">Равновесие поддерживалось реакциями слабого взаимодействия. Остывание приводило к нарушению равновесия при температуре 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~0.7 МэВ</w:t>
      </w:r>
      <w:r w:rsidRPr="00D73951">
        <w:rPr>
          <w:rFonts w:ascii="Times New Roman" w:hAnsi="Times New Roman" w:cs="Times New Roman"/>
          <w:shd w:val="clear" w:color="auto" w:fill="FFFFFF"/>
        </w:rPr>
        <w:t>. Далее нейтроны соединяются с протонами с образованием ядер дейтерия: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lang w:val="en-US"/>
          <w:specVanish/>
        </w:rPr>
      </w:pPr>
      <w:r w:rsidRPr="00091646">
        <w:pict>
          <v:shape id="_x0000_i1045" type="#_x0000_t75" style="width:6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A57B6&quot;/&gt;&lt;wsp:rsid wsp:val=&quot;00FB7322&quot;/&gt;&lt;wsp:rsid wsp:val=&quot;00FF1541&quot;/&gt;&lt;/wsp:rsids&gt;&lt;/w:docPr&gt;&lt;w:body&gt;&lt;w:p wsp:rsidR=&quot;00000000&quot; wsp:rsidRDefault=&quot;00FA57B6&quot;&gt;&lt;m:oMathPara&gt;&lt;m:oMath&gt;&lt;m:r&gt;&lt;w:rPr&gt;&lt;w:rFonts w:ascii=&quot;Cambria Math&quot; w:h-ansi=&quot;Cambria Math&quot; w:cs=&quot;Times New Roman&quot;/&gt;&lt;wx:font wx:val=&quot;Cambria Math&quot;/&gt;&lt;w:i/&gt;&lt;w:lang w:val=&quot;EN-US&quot;/&gt;&lt;/w:rPr&gt;&lt;m:t&gt;p+nâ†’D+Î³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(3)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shd w:val="clear" w:color="auto" w:fill="FFFFFF"/>
        </w:rPr>
        <w:t>Происходит накопление ядер и идут дальнейшие реакции: 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423785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73951">
        <w:rPr>
          <w:rFonts w:ascii="Times New Roman" w:hAnsi="Times New Roman" w:cs="Times New Roman"/>
          <w:lang w:val="en-US"/>
        </w:rPr>
        <w:t>D+D→T+p</w:t>
      </w: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D+p→</w:t>
      </w:r>
      <w:r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Pr="00D73951">
        <w:rPr>
          <w:rFonts w:ascii="Times New Roman" w:hAnsi="Times New Roman" w:cs="Times New Roman"/>
          <w:lang w:val="en-US"/>
        </w:rPr>
        <w:t>He+γ</w:t>
      </w:r>
      <w:r w:rsidRPr="00D73951">
        <w:rPr>
          <w:rFonts w:ascii="Times New Roman" w:hAnsi="Times New Roman" w:cs="Times New Roman"/>
          <w:lang w:val="en-US"/>
        </w:rPr>
        <w:tab/>
      </w:r>
      <w:r w:rsidRPr="00D73951">
        <w:rPr>
          <w:rFonts w:ascii="Times New Roman" w:hAnsi="Times New Roman" w:cs="Times New Roman"/>
          <w:lang w:val="en-US"/>
        </w:rPr>
        <w:tab/>
      </w:r>
      <w:r w:rsidRPr="00D73951">
        <w:rPr>
          <w:rFonts w:ascii="Times New Roman" w:hAnsi="Times New Roman" w:cs="Times New Roman"/>
          <w:lang w:val="en-US"/>
        </w:rPr>
        <w:tab/>
      </w: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   D+D→</w:t>
      </w:r>
      <w:r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Pr="00D73951">
        <w:rPr>
          <w:rFonts w:ascii="Times New Roman" w:hAnsi="Times New Roman" w:cs="Times New Roman"/>
          <w:lang w:val="en-US"/>
        </w:rPr>
        <w:t>He+n→T+p→</w:t>
      </w:r>
      <w:r w:rsidRPr="00D73951">
        <w:rPr>
          <w:rFonts w:ascii="Times New Roman" w:hAnsi="Times New Roman" w:cs="Times New Roman"/>
          <w:vertAlign w:val="superscript"/>
          <w:lang w:val="en-US"/>
        </w:rPr>
        <w:t>4</w:t>
      </w:r>
      <w:r w:rsidRPr="00D73951">
        <w:rPr>
          <w:rFonts w:ascii="Times New Roman" w:hAnsi="Times New Roman" w:cs="Times New Roman"/>
          <w:lang w:val="en-US"/>
        </w:rPr>
        <w:t>He+γ                       (4)</w:t>
      </w:r>
    </w:p>
    <w:p w:rsidR="001A1782" w:rsidRPr="00423785" w:rsidRDefault="001A1782" w:rsidP="007C7C6E">
      <w:pPr>
        <w:spacing w:line="360" w:lineRule="auto"/>
        <w:ind w:firstLine="709"/>
        <w:rPr>
          <w:rFonts w:ascii="Times New Roman" w:hAnsi="Times New Roman" w:cs="Times New Roman"/>
          <w:lang w:val="en-GB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T</w:t>
      </w:r>
      <w:r w:rsidRPr="00423785">
        <w:rPr>
          <w:rFonts w:ascii="Times New Roman" w:hAnsi="Times New Roman" w:cs="Times New Roman"/>
          <w:lang w:val="en-GB"/>
        </w:rPr>
        <w:t>+</w:t>
      </w:r>
      <w:r w:rsidRPr="00D73951">
        <w:rPr>
          <w:rFonts w:ascii="Times New Roman" w:hAnsi="Times New Roman" w:cs="Times New Roman"/>
          <w:lang w:val="en-US"/>
        </w:rPr>
        <w:t>D</w:t>
      </w:r>
      <w:r w:rsidRPr="00423785">
        <w:rPr>
          <w:rFonts w:ascii="Times New Roman" w:hAnsi="Times New Roman" w:cs="Times New Roman"/>
          <w:lang w:val="en-GB"/>
        </w:rPr>
        <w:t>→</w:t>
      </w:r>
      <w:r w:rsidRPr="00423785">
        <w:rPr>
          <w:rFonts w:ascii="Times New Roman" w:hAnsi="Times New Roman" w:cs="Times New Roman"/>
          <w:vertAlign w:val="superscript"/>
          <w:lang w:val="en-GB"/>
        </w:rPr>
        <w:t>4</w:t>
      </w:r>
      <w:r w:rsidRPr="00D73951">
        <w:rPr>
          <w:rFonts w:ascii="Times New Roman" w:hAnsi="Times New Roman" w:cs="Times New Roman"/>
          <w:lang w:val="en-US"/>
        </w:rPr>
        <w:t>He</w:t>
      </w:r>
      <w:r w:rsidRPr="00423785">
        <w:rPr>
          <w:rFonts w:ascii="Times New Roman" w:hAnsi="Times New Roman" w:cs="Times New Roman"/>
          <w:lang w:val="en-GB"/>
        </w:rPr>
        <w:t>+</w:t>
      </w:r>
      <w:r w:rsidRPr="00D73951">
        <w:rPr>
          <w:rFonts w:ascii="Times New Roman" w:hAnsi="Times New Roman" w:cs="Times New Roman"/>
          <w:lang w:val="en-US"/>
        </w:rPr>
        <w:t>n</w:t>
      </w:r>
    </w:p>
    <w:p w:rsidR="001A1782" w:rsidRPr="00423785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Дальше реакции не могут идти, т.к. стабильных ядер с атомным номером 5 и 8 нет, происходит накопление </w:t>
      </w:r>
      <w:r w:rsidRPr="00D73951">
        <w:rPr>
          <w:rFonts w:ascii="Times New Roman" w:hAnsi="Times New Roman" w:cs="Times New Roman"/>
          <w:vertAlign w:val="superscript"/>
        </w:rPr>
        <w:t>4</w:t>
      </w:r>
      <w:r w:rsidRPr="00D73951">
        <w:rPr>
          <w:rFonts w:ascii="Times New Roman" w:hAnsi="Times New Roman" w:cs="Times New Roman"/>
          <w:lang w:val="en-US"/>
        </w:rPr>
        <w:t>He</w:t>
      </w:r>
      <w:r w:rsidRPr="00423785">
        <w:rPr>
          <w:rFonts w:ascii="Times New Roman" w:hAnsi="Times New Roman" w:cs="Times New Roman"/>
        </w:rPr>
        <w:t>.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46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pict>
          <v:shape id="Изображение 7" o:spid="_x0000_i1046" type="#_x0000_t75" style="width:359.25pt;height:266.25pt;visibility:visible">
            <v:imagedata r:id="rId23" o:title=""/>
          </v:shape>
        </w:pict>
      </w: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Рис. 1 - Изменение выхода легчайших ядер и барионной плотности (штриховая линия) на этапе космологического нуклеосинтеза.</w:t>
      </w:r>
    </w:p>
    <w:p w:rsidR="001A1782" w:rsidRPr="00D73951" w:rsidRDefault="001A1782" w:rsidP="007C7C6E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1A1782" w:rsidRDefault="001A1782" w:rsidP="001F5902">
      <w:pPr>
        <w:pStyle w:val="2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  <w:r w:rsidRPr="00D73951">
        <w:rPr>
          <w:b/>
          <w:bCs/>
          <w:i/>
          <w:sz w:val="28"/>
          <w:szCs w:val="28"/>
        </w:rPr>
        <w:t>Космологические свойства теневого мира.</w:t>
      </w:r>
    </w:p>
    <w:p w:rsidR="001A1782" w:rsidRDefault="001A1782" w:rsidP="001F5902">
      <w:pPr>
        <w:pStyle w:val="2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</w:p>
    <w:p w:rsidR="001A1782" w:rsidRPr="001F5902" w:rsidRDefault="001A1782" w:rsidP="001F5902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Прежде чем перейти к рассмотрению механизма нуклеосинтеза в теневом мире, необходимо отметить несколько фактов.</w:t>
      </w:r>
    </w:p>
    <w:p w:rsidR="001A1782" w:rsidRPr="00D73951" w:rsidRDefault="001A1782" w:rsidP="001F590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Можно высказать предположение, что обычный и теневой сектора должны иметь одно и то же космологическое развитие и эволюцию. Однако, такой сценарий вызвал бы немедленный конфликт с </w:t>
      </w:r>
      <w:r>
        <w:rPr>
          <w:sz w:val="24"/>
          <w:szCs w:val="24"/>
        </w:rPr>
        <w:t>нуклеосинтезом (</w:t>
      </w:r>
      <w:r w:rsidRPr="00D73951">
        <w:rPr>
          <w:sz w:val="24"/>
          <w:szCs w:val="24"/>
          <w:lang w:val="en-US"/>
        </w:rPr>
        <w:t>BBN</w:t>
      </w:r>
      <w:r w:rsidRPr="00423785">
        <w:rPr>
          <w:sz w:val="24"/>
          <w:szCs w:val="24"/>
        </w:rPr>
        <w:t xml:space="preserve">). Ограничение </w:t>
      </w:r>
      <w:r w:rsidRPr="00D73951">
        <w:rPr>
          <w:sz w:val="24"/>
          <w:szCs w:val="24"/>
          <w:lang w:val="en-US"/>
        </w:rPr>
        <w:t>BBN</w:t>
      </w:r>
      <w:r w:rsidRPr="00423785">
        <w:rPr>
          <w:sz w:val="24"/>
          <w:szCs w:val="24"/>
        </w:rPr>
        <w:t xml:space="preserve"> </w:t>
      </w:r>
      <w:r w:rsidRPr="00D73951">
        <w:rPr>
          <w:sz w:val="24"/>
          <w:szCs w:val="24"/>
        </w:rPr>
        <w:t>на число сортов нейтрино подразумевает, что температура теневого мира должна быть как минимум в два раза меньше температуры обычного мира в ранней Вселенной, что так же позволяет теневым частицам быть кандидатами в частицы темной материи.</w:t>
      </w:r>
    </w:p>
    <w:p w:rsidR="001A1782" w:rsidRPr="00D73951" w:rsidRDefault="001A1782" w:rsidP="001F590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Для этого необходимы следующие дополнительные ограничения:</w:t>
      </w:r>
    </w:p>
    <w:p w:rsidR="001A1782" w:rsidRPr="00423785" w:rsidRDefault="001A1782" w:rsidP="001F590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1) После Большого взрыва два сектора были рождены с двумя разными температурами, </w:t>
      </w:r>
      <w:r w:rsidRPr="00423785">
        <w:rPr>
          <w:sz w:val="24"/>
          <w:szCs w:val="24"/>
        </w:rPr>
        <w:fldChar w:fldCharType="begin"/>
      </w:r>
      <w:r w:rsidRPr="00423785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  <w:lang w:val="en-US"/>
        </w:rPr>
        <w:instrText>QUOTE</w:instrText>
      </w:r>
      <w:r w:rsidRPr="00423785">
        <w:rPr>
          <w:sz w:val="24"/>
          <w:szCs w:val="24"/>
        </w:rPr>
        <w:instrText xml:space="preserve"> </w:instrText>
      </w:r>
      <w:r w:rsidRPr="00091646">
        <w:pict>
          <v:shape id="_x0000_i1047" type="#_x0000_t75" style="width:4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6F031A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6F031A&quot;&gt;&lt;m:oMathPara&gt;&lt;m:oMath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S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&amp;lt;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23785">
        <w:rPr>
          <w:sz w:val="24"/>
          <w:szCs w:val="24"/>
        </w:rPr>
        <w:instrText xml:space="preserve"> </w:instrText>
      </w:r>
      <w:r w:rsidRPr="00423785">
        <w:rPr>
          <w:sz w:val="24"/>
          <w:szCs w:val="24"/>
        </w:rPr>
        <w:fldChar w:fldCharType="separate"/>
      </w:r>
      <w:r w:rsidRPr="00091646">
        <w:pict>
          <v:shape id="_x0000_i1048" type="#_x0000_t75" style="width:4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6F031A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6F031A&quot;&gt;&lt;m:oMathPara&gt;&lt;m:oMath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S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&amp;lt;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23785">
        <w:rPr>
          <w:sz w:val="24"/>
          <w:szCs w:val="24"/>
        </w:rPr>
        <w:fldChar w:fldCharType="end"/>
      </w:r>
    </w:p>
    <w:p w:rsidR="001A1782" w:rsidRPr="00D73951" w:rsidRDefault="001A1782" w:rsidP="001F590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2) Два сектора взаимодействуют очень слабо, так что между ними не устанавливается тепловое равновесие после нагрева. Это условие выполняется автоматически, если два мира взаимодействуют только гравитационно. </w:t>
      </w:r>
      <w:r w:rsidRPr="00754CA6">
        <w:rPr>
          <w:sz w:val="24"/>
          <w:szCs w:val="24"/>
          <w:u w:val="single"/>
        </w:rPr>
        <w:t>Если существуют другие эффективные связи между обычным и теневым мирами, они должны подавляться</w:t>
      </w:r>
      <w:r w:rsidRPr="00D73951">
        <w:rPr>
          <w:sz w:val="24"/>
          <w:szCs w:val="24"/>
        </w:rPr>
        <w:t>.</w:t>
      </w:r>
    </w:p>
    <w:p w:rsidR="001A1782" w:rsidRPr="00D73951" w:rsidRDefault="001A1782" w:rsidP="001F590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3) </w:t>
      </w:r>
      <w:r w:rsidRPr="00754CA6">
        <w:rPr>
          <w:sz w:val="24"/>
          <w:szCs w:val="24"/>
          <w:u w:val="single"/>
        </w:rPr>
        <w:t>Оба сектора расширяются адиабатически, без заметного вклада энтропии</w:t>
      </w:r>
    </w:p>
    <w:p w:rsidR="001A1782" w:rsidRPr="00D73951" w:rsidRDefault="001A1782" w:rsidP="001F590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В случае если все условия выполняются, наличие теневого мира не повлияет на первичный нуклеосинтез в обычном мире.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>Параметры нуклеосинтеза в теневом мире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механизм нуклеосинтеза</w:t>
      </w:r>
      <w:r w:rsidRPr="00423785">
        <w:rPr>
          <w:rFonts w:ascii="Times New Roman" w:hAnsi="Times New Roman" w:cs="Times New Roman"/>
        </w:rPr>
        <w:t>, действующий в обычном мире, будет справделив для теневого мира при условиях: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1) Для теневого мира действуют все фундаментальные взаимодействия.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2) Соотношение</w:t>
      </w:r>
      <w:r>
        <w:rPr>
          <w:rFonts w:ascii="Times New Roman" w:hAnsi="Times New Roman" w:cs="Times New Roman"/>
        </w:rPr>
        <w:t xml:space="preserve"> между массами частиц не будут совсем </w:t>
      </w:r>
      <w:r w:rsidRPr="00D73951">
        <w:rPr>
          <w:rFonts w:ascii="Times New Roman" w:hAnsi="Times New Roman" w:cs="Times New Roman"/>
        </w:rPr>
        <w:t>отличаться от Стандартной модели</w:t>
      </w:r>
      <w:r>
        <w:rPr>
          <w:rFonts w:ascii="Times New Roman" w:hAnsi="Times New Roman" w:cs="Times New Roman"/>
        </w:rPr>
        <w:t>, или будут отличаться не сильно.</w:t>
      </w:r>
    </w:p>
    <w:p w:rsidR="001A1782" w:rsidRPr="00423785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  <w:color w:val="auto"/>
        </w:rPr>
        <w:t>Установившееся о</w:t>
      </w:r>
      <w:r w:rsidRPr="00423785">
        <w:rPr>
          <w:rFonts w:ascii="Times New Roman" w:hAnsi="Times New Roman" w:cs="Times New Roman"/>
          <w:color w:val="auto"/>
        </w:rPr>
        <w:t xml:space="preserve">тношение концентраций </w:t>
      </w:r>
      <w:r w:rsidRPr="00D73951">
        <w:rPr>
          <w:rFonts w:ascii="Times New Roman" w:hAnsi="Times New Roman" w:cs="Times New Roman"/>
          <w:color w:val="auto"/>
          <w:lang w:val="en-US"/>
        </w:rPr>
        <w:t>n</w:t>
      </w:r>
      <w:r w:rsidRPr="00423785">
        <w:rPr>
          <w:rFonts w:ascii="Times New Roman" w:hAnsi="Times New Roman" w:cs="Times New Roman"/>
          <w:color w:val="auto"/>
        </w:rPr>
        <w:t>/</w:t>
      </w:r>
      <w:r w:rsidRPr="00D73951">
        <w:rPr>
          <w:rFonts w:ascii="Times New Roman" w:hAnsi="Times New Roman" w:cs="Times New Roman"/>
          <w:color w:val="auto"/>
          <w:lang w:val="en-US"/>
        </w:rPr>
        <w:t>p</w:t>
      </w:r>
      <w:r w:rsidRPr="00423785">
        <w:rPr>
          <w:rFonts w:ascii="Times New Roman" w:hAnsi="Times New Roman" w:cs="Times New Roman"/>
          <w:color w:val="auto"/>
        </w:rPr>
        <w:t xml:space="preserve"> было предопределено температурой закалкой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*: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646">
        <w:rPr>
          <w:rFonts w:ascii="Times New Roman" w:hAnsi="Times New Roman" w:cs="Times New Roman"/>
          <w:sz w:val="28"/>
          <w:szCs w:val="28"/>
        </w:rPr>
        <w:fldChar w:fldCharType="begin"/>
      </w:r>
      <w:r w:rsidRPr="0009164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91646">
        <w:pict>
          <v:shape id="_x0000_i1049" type="#_x0000_t75" style="width:6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E0B29&quot;/&gt;&lt;wsp:rsid wsp:val=&quot;00FF1541&quot;/&gt;&lt;/wsp:rsids&gt;&lt;/w:docPr&gt;&lt;w:body&gt;&lt;w:p wsp:rsidR=&quot;00000000&quot; wsp:rsidRDefault=&quot;00FE0B29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âˆ†m/T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9164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91646">
        <w:rPr>
          <w:rFonts w:ascii="Times New Roman" w:hAnsi="Times New Roman" w:cs="Times New Roman"/>
          <w:sz w:val="28"/>
          <w:szCs w:val="28"/>
        </w:rPr>
        <w:fldChar w:fldCharType="separate"/>
      </w:r>
      <w:r w:rsidRPr="00091646">
        <w:pict>
          <v:shape id="_x0000_i1050" type="#_x0000_t75" style="width:6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E0B29&quot;/&gt;&lt;wsp:rsid wsp:val=&quot;00FF1541&quot;/&gt;&lt;/wsp:rsids&gt;&lt;/w:docPr&gt;&lt;w:body&gt;&lt;w:p wsp:rsidR=&quot;00000000&quot; wsp:rsidRDefault=&quot;00FE0B29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âˆ†m/T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91646">
        <w:rPr>
          <w:rFonts w:ascii="Times New Roman" w:hAnsi="Times New Roman" w:cs="Times New Roman"/>
          <w:sz w:val="28"/>
          <w:szCs w:val="28"/>
        </w:rPr>
        <w:fldChar w:fldCharType="end"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lang w:val="en-US"/>
        </w:rPr>
        <w:t>(5)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</w:t>
      </w: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46">
        <w:rPr>
          <w:rFonts w:ascii="Times New Roman" w:hAnsi="Times New Roman" w:cs="Times New Roman"/>
          <w:lang w:val="en-US"/>
        </w:rPr>
        <w:fldChar w:fldCharType="begin"/>
      </w:r>
      <w:r w:rsidRPr="00091646">
        <w:rPr>
          <w:rFonts w:ascii="Times New Roman" w:hAnsi="Times New Roman" w:cs="Times New Roman"/>
          <w:lang w:val="en-US"/>
        </w:rPr>
        <w:instrText xml:space="preserve"> QUOTE </w:instrText>
      </w:r>
      <w:r w:rsidRPr="00091646">
        <w:pict>
          <v:shape id="_x0000_i1051" type="#_x0000_t75" style="width:63.7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4ECB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454ECB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~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G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/m:num&gt;&lt;m:den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f&lt;/m:t&gt;&lt;/m:r&gt;&lt;/m:sub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3&lt;/m:t&gt;&lt;/m:r&gt;&lt;/m:den&gt;&lt;/m:f&gt;&lt;/m:sup&gt;&lt;/m:sSub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91646">
        <w:rPr>
          <w:rFonts w:ascii="Times New Roman" w:hAnsi="Times New Roman" w:cs="Times New Roman"/>
          <w:lang w:val="en-US"/>
        </w:rPr>
        <w:instrText xml:space="preserve"> </w:instrText>
      </w:r>
      <w:r w:rsidRPr="00091646">
        <w:rPr>
          <w:rFonts w:ascii="Times New Roman" w:hAnsi="Times New Roman" w:cs="Times New Roman"/>
          <w:lang w:val="en-US"/>
        </w:rPr>
        <w:fldChar w:fldCharType="separate"/>
      </w:r>
      <w:r w:rsidRPr="00091646">
        <w:pict>
          <v:shape id="_x0000_i1052" type="#_x0000_t75" style="width:63.7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4ECB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454ECB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~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G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/m:num&gt;&lt;m:den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f&lt;/m:t&gt;&lt;/m:r&gt;&lt;/m:sub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3&lt;/m:t&gt;&lt;/m:r&gt;&lt;/m:den&gt;&lt;/m:f&gt;&lt;/m:sup&gt;&lt;/m:sSub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91646">
        <w:rPr>
          <w:rFonts w:ascii="Times New Roman" w:hAnsi="Times New Roman" w:cs="Times New Roman"/>
          <w:lang w:val="en-US"/>
        </w:rPr>
        <w:fldChar w:fldCharType="end"/>
      </w: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Pr="00D73951">
        <w:rPr>
          <w:rFonts w:ascii="Times New Roman" w:hAnsi="Times New Roman" w:cs="Times New Roman"/>
        </w:rPr>
        <w:t>(6)</w:t>
      </w:r>
    </w:p>
    <w:p w:rsidR="001A1782" w:rsidRPr="00D73951" w:rsidRDefault="001A1782" w:rsidP="007C7C6E">
      <w:pPr>
        <w:spacing w:line="360" w:lineRule="auto"/>
        <w:ind w:firstLine="709"/>
        <w:rPr>
          <w:rFonts w:ascii="Times New Roman" w:hAnsi="Times New Roman" w:cs="Times New Roman"/>
          <w:vanish/>
          <w:lang w:val="en-US"/>
          <w:specVanish/>
        </w:rPr>
      </w:pP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</w:rPr>
        <w:t xml:space="preserve"> – гравитационная константа, </w:t>
      </w:r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f</w:t>
      </w:r>
      <w:r w:rsidRPr="00D73951">
        <w:rPr>
          <w:rFonts w:ascii="Times New Roman" w:hAnsi="Times New Roman" w:cs="Times New Roman"/>
        </w:rPr>
        <w:t xml:space="preserve"> – константа Ферми,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</w:rPr>
        <w:t xml:space="preserve"> – </w:t>
      </w:r>
      <w:r w:rsidRPr="00423785">
        <w:rPr>
          <w:rFonts w:ascii="Times New Roman" w:hAnsi="Times New Roman" w:cs="Times New Roman"/>
          <w:color w:val="auto"/>
        </w:rPr>
        <w:t>статистический фактор, характеризующий плотность Вселенной.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w:r w:rsidRPr="00091646">
        <w:pict>
          <v:shape id="_x0000_i1053" type="#_x0000_t75" style="width:222.75pt;height:4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64687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764687&quot;&gt;&lt;m:oMathPara&gt;&lt;m:oMath&gt;&lt;m:r&gt;&lt;w:rPr&gt;&lt;w:rFonts w:ascii=&quot;Cambria Math&quot; w:h-ansi=&quot;Cambria Math&quot; w:cs=&quot;Times New Roman&quot;/&gt;&lt;wx:font wx:val=&quot;Cambria Math&quot;/&gt;&lt;w:i/&gt;&lt;/w:rPr&gt;&lt;m:t&gt;Kâ‰¡1+&lt;/m:t&gt;&lt;/m:r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/w:rPr&gt;&lt;/m:ctrlPr&gt;&lt;/m:naryPr&gt;&lt;m:sub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 w:cs=&quot;Times New Roman&quot;/&gt;&lt;wx:font wx:val=&quot;Cambria Math&quot;/&gt;&lt;w:i/&gt;&lt;/w:rPr&gt;&lt;/m:ctrlPr&gt;&lt;/m:mPr&gt;&lt;m:mr&gt;&lt;m:e&gt;&lt;m:r&gt;&lt;w:rPr&gt;&lt;w:rFonts w:ascii=&quot;Cambria Math&quot; w:h-ansi=&quot;Cambria Math&quot; w:cs=&quot;Times New Roman&quot;/&gt;&lt;wx:font wx:val=&quot;Cambria Math&quot;/&gt;&lt;w:i/&gt;&lt;/w:rPr&gt;&lt;m:t&gt;i=Ð±Ð¾Ð·Ð¾Ð½Ñ‹&lt;/m:t&gt;&lt;/m:r&gt;&lt;/m:e&gt;&lt;/m:mr&gt;&lt;m:m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iâ‰ Î³&lt;/m:t&gt;&lt;/m:r&gt;&lt;/m:e&gt;&lt;/m:mr&gt;&lt;/m:m&gt;&lt;/m:sub&gt;&lt;m:sup/&gt;&lt;m:e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/w:rPr&gt;&lt;m:t&gt;i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/w:rPr&gt;&lt;m:t&gt;T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/w:rPr&gt;&lt;m:t&gt;4&lt;/m:t&gt;&lt;/m:r&gt;&lt;/m:sup&gt;&lt;/m:sSup&gt;&lt;/m:e&gt;&lt;/m:nary&gt;&lt;m:r&gt;&lt;w:rPr&gt;&lt;w:rFonts w:ascii=&quot;Cambria Math&quot; w:h-ansi=&quot;Cambria Math&quot; w:cs=&quot;Times New Roman&quot;/&gt;&lt;wx:font wx:val=&quot;Cambria Math&quot;/&gt;&lt;w:i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 w:cs=&quot;Times New Roman&quot;/&gt;&lt;wx:font wx:val=&quot;Cambria Math&quot;/&gt;&lt;w:i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/w:rPr&gt;&lt;m:t&gt;8&lt;/m:t&gt;&lt;/m:r&gt;&lt;/m:den&gt;&lt;/m:f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/w:rPr&gt;&lt;/m:ctrlPr&gt;&lt;/m:naryPr&gt;&lt;m:sub&gt;&lt;m:r&gt;&lt;w:rPr&gt;&lt;w:rFonts w:ascii=&quot;Cambria Math&quot; w:h-ansi=&quot;Cambria Math&quot; w:cs=&quot;Times New Roman&quot;/&gt;&lt;wx:font wx:val=&quot;Cambria Math&quot;/&gt;&lt;w:i/&gt;&lt;/w:rPr&gt;&lt;m:t&gt;i=Ñ„ÐµÑ€Ð¼Ð¸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/w:rPr&gt;&lt;m:t&gt;i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/w:rPr&gt;&lt;m:t&gt;T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/w:rPr&gt;&lt;m:t&gt;4&lt;/m:t&gt;&lt;/m:r&gt;&lt;/m:sup&gt;&lt;/m:sSup&gt;&lt;/m:e&gt;&lt;/m:nary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(7)</w:t>
      </w:r>
    </w:p>
    <w:p w:rsidR="001A1782" w:rsidRPr="00423785" w:rsidRDefault="001A1782" w:rsidP="007C7C6E">
      <w:pPr>
        <w:spacing w:line="360" w:lineRule="auto"/>
        <w:ind w:firstLine="709"/>
        <w:rPr>
          <w:rFonts w:ascii="Times New Roman" w:hAnsi="Times New Roman" w:cs="Times New Roman"/>
          <w:bCs/>
          <w:color w:val="auto"/>
        </w:rPr>
      </w:pPr>
      <w:r w:rsidRPr="00D73951">
        <w:rPr>
          <w:rFonts w:ascii="Times New Roman" w:hAnsi="Times New Roman" w:cs="Times New Roman"/>
        </w:rPr>
        <w:t xml:space="preserve">где </w:t>
      </w:r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s</w:t>
      </w:r>
      <w:r w:rsidRPr="00D73951">
        <w:rPr>
          <w:rFonts w:ascii="Times New Roman" w:hAnsi="Times New Roman" w:cs="Times New Roman"/>
        </w:rPr>
        <w:t xml:space="preserve"> – количество спиновых состояний,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 xml:space="preserve"> – температура фотонной компоненты,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=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*. Эта формула верна и для теневого мира, в котором будет учитываться одно поколение фермионов.</w:t>
      </w:r>
      <w:r w:rsidRPr="00423785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  <w:color w:val="auto"/>
        </w:rPr>
        <w:t xml:space="preserve">В дальнейшем в </w:t>
      </w:r>
      <w:r w:rsidRPr="00423785">
        <w:rPr>
          <w:rFonts w:ascii="Times New Roman" w:hAnsi="Times New Roman" w:cs="Times New Roman"/>
          <w:color w:val="auto"/>
        </w:rPr>
        <w:t xml:space="preserve"> этом выражении не будут учитываться бозоны, т.к. температура </w:t>
      </w:r>
      <w:r w:rsidRPr="00D73951">
        <w:rPr>
          <w:rFonts w:ascii="Times New Roman" w:hAnsi="Times New Roman" w:cs="Times New Roman"/>
          <w:color w:val="auto"/>
          <w:lang w:val="en-US"/>
        </w:rPr>
        <w:t>T</w:t>
      </w:r>
      <w:r w:rsidRPr="00423785">
        <w:rPr>
          <w:rFonts w:ascii="Times New Roman" w:hAnsi="Times New Roman" w:cs="Times New Roman"/>
          <w:color w:val="auto"/>
        </w:rPr>
        <w:t xml:space="preserve"> = 1 </w:t>
      </w:r>
      <w:r w:rsidRPr="00D73951">
        <w:rPr>
          <w:rFonts w:ascii="Times New Roman" w:hAnsi="Times New Roman" w:cs="Times New Roman"/>
          <w:color w:val="auto"/>
          <w:lang w:val="en-US"/>
        </w:rPr>
        <w:t>MeV</w:t>
      </w:r>
      <w:r w:rsidRPr="00423785">
        <w:rPr>
          <w:rFonts w:ascii="Times New Roman" w:hAnsi="Times New Roman" w:cs="Times New Roman"/>
          <w:color w:val="auto"/>
        </w:rPr>
        <w:t xml:space="preserve"> мала для их появления. </w:t>
      </w:r>
      <w:r w:rsidRPr="00D73951">
        <w:rPr>
          <w:rFonts w:ascii="Times New Roman" w:hAnsi="Times New Roman" w:cs="Times New Roman"/>
          <w:lang w:val="en-US"/>
        </w:rPr>
        <w:t>C</w:t>
      </w:r>
      <w:r w:rsidRPr="00423785">
        <w:rPr>
          <w:rFonts w:ascii="Times New Roman" w:hAnsi="Times New Roman" w:cs="Times New Roman"/>
          <w:color w:val="auto"/>
        </w:rPr>
        <w:t xml:space="preserve">тандартное </w:t>
      </w:r>
      <w:r w:rsidRPr="00D73951">
        <w:rPr>
          <w:rFonts w:ascii="Times New Roman" w:hAnsi="Times New Roman" w:cs="Times New Roman"/>
          <w:bCs/>
          <w:color w:val="auto"/>
        </w:rPr>
        <w:t xml:space="preserve">значение для 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K</w:t>
      </w:r>
      <w:r w:rsidRPr="00423785">
        <w:rPr>
          <w:rFonts w:ascii="Times New Roman" w:hAnsi="Times New Roman" w:cs="Times New Roman"/>
          <w:bCs/>
          <w:color w:val="auto"/>
        </w:rPr>
        <w:t xml:space="preserve"> </w:t>
      </w:r>
      <w:r w:rsidRPr="00D73951">
        <w:rPr>
          <w:rFonts w:ascii="Times New Roman" w:hAnsi="Times New Roman" w:cs="Times New Roman"/>
          <w:bCs/>
          <w:color w:val="auto"/>
        </w:rPr>
        <w:t xml:space="preserve">в обычном мире для 3х поколений фермионов 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K</w:t>
      </w:r>
      <w:r w:rsidRPr="00423785">
        <w:rPr>
          <w:rFonts w:ascii="Times New Roman" w:hAnsi="Times New Roman" w:cs="Times New Roman"/>
          <w:bCs/>
          <w:color w:val="auto"/>
        </w:rPr>
        <w:t xml:space="preserve"> = 43/8, </w:t>
      </w:r>
      <w:r w:rsidRPr="00D73951">
        <w:rPr>
          <w:rFonts w:ascii="Times New Roman" w:hAnsi="Times New Roman" w:cs="Times New Roman"/>
          <w:bCs/>
          <w:color w:val="auto"/>
        </w:rPr>
        <w:t xml:space="preserve">отношение 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n</w:t>
      </w:r>
      <w:r w:rsidRPr="00423785">
        <w:rPr>
          <w:rFonts w:ascii="Times New Roman" w:hAnsi="Times New Roman" w:cs="Times New Roman"/>
          <w:bCs/>
          <w:color w:val="auto"/>
        </w:rPr>
        <w:t>/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p</w:t>
      </w:r>
      <w:r w:rsidRPr="00423785">
        <w:rPr>
          <w:rFonts w:ascii="Times New Roman" w:hAnsi="Times New Roman" w:cs="Times New Roman"/>
          <w:bCs/>
          <w:color w:val="auto"/>
        </w:rPr>
        <w:t xml:space="preserve"> = 1/7 [6].</w:t>
      </w:r>
    </w:p>
    <w:p w:rsidR="001A1782" w:rsidRPr="00D73951" w:rsidRDefault="001A1782" w:rsidP="007C7C6E">
      <w:pPr>
        <w:spacing w:line="360" w:lineRule="auto"/>
        <w:ind w:firstLine="709"/>
        <w:rPr>
          <w:rFonts w:ascii="Times New Roman" w:hAnsi="Times New Roman" w:cs="Times New Roman"/>
          <w:bCs/>
          <w:color w:val="auto"/>
        </w:rPr>
      </w:pPr>
      <w:r w:rsidRPr="00D73951">
        <w:rPr>
          <w:rFonts w:ascii="Times New Roman" w:hAnsi="Times New Roman" w:cs="Times New Roman"/>
          <w:bCs/>
          <w:color w:val="auto"/>
        </w:rPr>
        <w:t xml:space="preserve">Для оценки влияния теневого мира на обычный, требуется посчитать фактор </w:t>
      </w:r>
      <w:r w:rsidRPr="00D73951">
        <w:rPr>
          <w:rFonts w:ascii="Times New Roman" w:hAnsi="Times New Roman" w:cs="Times New Roman"/>
          <w:bCs/>
          <w:color w:val="auto"/>
          <w:lang w:val="en-US"/>
        </w:rPr>
        <w:t>K</w:t>
      </w:r>
      <w:r w:rsidRPr="00423785">
        <w:rPr>
          <w:rFonts w:ascii="Times New Roman" w:hAnsi="Times New Roman" w:cs="Times New Roman"/>
          <w:bCs/>
          <w:color w:val="auto"/>
        </w:rPr>
        <w:t xml:space="preserve"> </w:t>
      </w:r>
      <w:r w:rsidRPr="00D73951">
        <w:rPr>
          <w:rFonts w:ascii="Times New Roman" w:hAnsi="Times New Roman" w:cs="Times New Roman"/>
          <w:bCs/>
          <w:color w:val="auto"/>
        </w:rPr>
        <w:t>для обоих случаев для одного поколения фермионов.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Cs/>
          <w:color w:val="auto"/>
        </w:rPr>
      </w:pPr>
      <w:r w:rsidRPr="00D73951">
        <w:rPr>
          <w:rFonts w:ascii="Times New Roman" w:hAnsi="Times New Roman" w:cs="Times New Roman"/>
          <w:bCs/>
          <w:color w:val="auto"/>
        </w:rPr>
        <w:t>В случае для обычного мира:</w:t>
      </w:r>
    </w:p>
    <w:p w:rsidR="001A1782" w:rsidRPr="00D73951" w:rsidRDefault="001A1782" w:rsidP="007C7C6E">
      <w:pPr>
        <w:spacing w:line="360" w:lineRule="auto"/>
        <w:ind w:firstLine="709"/>
        <w:rPr>
          <w:rFonts w:ascii="Times New Roman" w:hAnsi="Times New Roman" w:cs="Times New Roman"/>
          <w:lang w:val="en-US"/>
        </w:rPr>
      </w:pPr>
      <w:r w:rsidRPr="00091646">
        <w:pict>
          <v:shape id="_x0000_i1054" type="#_x0000_t75" style="width:191.2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83804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18380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O&lt;/m:t&gt;&lt;/m:r&gt;&lt;/m:sup&gt;&lt;/m:sSup&gt;&lt;m:r&gt;&lt;w:rPr&gt;&lt;w:rFonts w:ascii=&quot;Cambria Math&quot; w:h-ansi=&quot;Cambria Math&quot; w:cs=&quot;Times New Roman&quot;/&gt;&lt;wx:font wx:val=&quot;Cambria Math&quot;/&gt;&lt;w:i/&gt;&lt;/w:rPr&gt;&lt;m:t&gt;=&lt;/m:t&gt;&lt;/m:r&gt;&lt;m:r&gt;&lt;w:rPr&gt;&lt;w:rFonts w:ascii=&quot;Cambria Math&quot; w:h-ansi=&quot;Cambria Math&quot; w:cs=&quot;Times New Roman&quot;/&gt;&lt;wx:font wx:val=&quot;Cambria Math&quot;/&gt;&lt;w:i/&gt;&lt;w:lang w:val=&quot;EN-US&quot;/&gt;&lt;/w:rPr&gt;&lt;m:t&gt;1+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8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2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Â±&lt;/m:t&gt;&lt;/m:r&gt;&lt;/m:sup&gt;&lt;/m:sSup&gt;&lt;/m:e&gt;&lt;/m:d&gt;&lt;m:r&gt;&lt;w:rPr&gt;&lt;w:rFonts w:ascii=&quot;Cambria Math&quot; w:h-ansi=&quot;Cambria Math&quot; w:cs=&quot;Times New Roman&quot;/&gt;&lt;wx:font wx:val=&quot;Cambria Math&quot;/&gt;&lt;w:i/&gt;&lt;w:lang w:val=&quot;EN-US&quot;/&gt;&lt;/w:rPr&gt;&lt;m:t&gt;+1â‹…2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½&lt;/m:t&gt;&lt;/m:r&gt;&lt;m:acc&gt;&lt;m:accPr&gt;&lt;m:chr m:val=&quot;Ìƒ&quot;/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acc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½&lt;/m:t&gt;&lt;/m:r&gt;&lt;/m:e&gt;&lt;/m:acc&gt;&lt;/m:e&gt;&lt;/m:d&gt;&lt;/m:e&gt;&lt;/m:d&gt;&lt;m:r&gt;&lt;w:rPr&gt;&lt;w:rFonts w:ascii=&quot;Cambria Math&quot; w:h-ansi=&quot;Cambria Math&quot; w:cs=&quot;Times New Roman&quot;/&gt;&lt;wx:font wx:val=&quot;Cambria Math&quot;/&gt;&lt;w:i/&gt;&lt;w:lang w:val=&quot;EN-US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29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091646">
        <w:pict>
          <v:shape id="_x0000_i1055" type="#_x0000_t75" style="width:201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DC0BE1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DC0BE1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S&lt;/m:t&gt;&lt;/m:r&gt;&lt;/m:sup&gt;&lt;/m:sSup&gt;&lt;m:r&gt;&lt;w:rPr&gt;&lt;w:rFonts w:ascii=&quot;Cambria Math&quot; w:h-ansi=&quot;Cambria Math&quot; w:cs=&quot;Times New Roman&quot;/&gt;&lt;wx:font wx:val=&quot;Cambria Math&quot;/&gt;&lt;w:i/&gt;&lt;/w:rPr&gt;&lt;m:t&gt;=&lt;/m:t&gt;&lt;/m:r&gt;&lt;m:r&gt;&lt;w:rPr&gt;&lt;w:rFonts w:ascii=&quot;Cambria Math&quot; w:h-ansi=&quot;Cambria Math&quot; w:cs=&quot;Times New Roman&quot;/&gt;&lt;wx:font wx:val=&quot;Cambria Math&quot;/&gt;&lt;w:i/&gt;&lt;w:lang w:val=&quot;EN-US&quot;/&gt;&lt;/w:rPr&gt;&lt;m:t&gt;1+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8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4&lt;/m:t&gt;&lt;/m:r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Â±&lt;/m:t&gt;&lt;/m:r&gt;&lt;/m:sup&gt;&lt;/m:sSup&gt;&lt;/m:e&gt;&lt;/m:d&gt;&lt;m:r&gt;&lt;w:rPr&gt;&lt;w:rFonts w:ascii=&quot;Cambria Math&quot; w:h-ansi=&quot;Cambria Math&quot; w:cs=&quot;Times New Roman&quot;/&gt;&lt;wx:font wx:val=&quot;Cambria Math&quot;/&gt;&lt;w:i/&gt;&lt;w:lang w:val=&quot;EN-US&quot;/&gt;&lt;/w:rPr&gt;&lt;m:t&gt;+4â‹…2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½&lt;/m:t&gt;&lt;/m:r&gt;&lt;m:acc&gt;&lt;m:accPr&gt;&lt;m:chr m:val=&quot;Ìƒ&quot;/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acc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½&lt;/m:t&gt;&lt;/m:r&gt;&lt;/m:e&gt;&lt;/m:acc&gt;&lt;/m:e&gt;&lt;/m:d&gt;&lt;/m:e&gt;&lt;/m:d&gt;&lt;m:r&gt;&lt;w:rPr&gt;&lt;w:rFonts w:ascii=&quot;Cambria Math&quot; w:h-ansi=&quot;Cambria Math&quot; w:cs=&quot;Times New Roman&quot;/&gt;&lt;wx:font wx:val=&quot;Cambria Math&quot;/&gt;&lt;w:i/&gt;&lt;w:lang w:val=&quot;EN-US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56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8&lt;/m:t&gt;&lt;/m:r&gt;&lt;/m:den&gt;&lt;/m:f&gt;&lt;m:r&gt;&lt;w:rPr&gt;&lt;w:rFonts w:ascii=&quot;Cambria Math&quot; w:h-ansi=&quot;Cambria Math&quot; w:cs=&quot;Times New Roman&quot;/&gt;&lt;wx:font wx:val=&quot;Cambria Math&quot;/&gt;&lt;w:i/&gt;&lt;w:lang w:val=&quot;EN-US&quot;/&gt;&lt;/w:rPr&gt;&lt;m:t&gt;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>Далее, отношение температур обычного и теневого мира можно описать как: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w:r w:rsidRPr="00091646">
        <w:pict>
          <v:shape id="_x0000_i1056" type="#_x0000_t75" style="width:58.5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03C15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203C15&quot;&gt;&lt;m:oMathPara&gt;&lt;m:oMath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sSubSup&gt;&lt;m:sSubSupPr&gt;&lt;m:ctrlPr&gt;&lt;w:rPr&gt;&lt;w:rFonts w:ascii=&quot;Cambria Math&quot; w:h-ansi=&quot;Cambria Math&quot; w:cs=&quot;Times New Roman&quot;/&gt;&lt;wx:font wx:val=&quot;Cambria Math&quot;/&gt;&lt;w:i/&gt;&lt;/w:rPr&gt;&lt;/m:ctrlPr&gt;&lt;/m:sSub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/w:rPr&gt;&lt;m:t&gt;S&lt;/m:t&gt;&lt;/m:r&gt;&lt;/m:sub&gt;&lt;m:sup&gt;&lt;m:r&gt;&lt;w:rPr&gt;&lt;w:rFonts w:ascii=&quot;Cambria Math&quot; w:h-ansi=&quot;Cambria Math&quot; w:cs=&quot;Times New Roman&quot;/&gt;&lt;wx:font wx:val=&quot;Cambria Math&quot;/&gt;&lt;w:i/&gt;&lt;/w:rPr&gt;&lt;m:t&gt;*&lt;/m:t&gt;&lt;/m:r&gt;&lt;/m:sup&gt;&lt;/m:sSubSup&gt;&lt;/m:num&gt;&lt;m:den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/w:rPr&gt;&lt;m:t&gt;*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/w:rPr&gt;&lt;m:t&gt;S&lt;/m:t&gt;&lt;/m:r&gt;&lt;/m:sup&gt;&lt;/m:sSup&gt;&lt;/m:num&gt;&lt;m:den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/w:rPr&gt;&lt;m:t&gt;O&lt;/m:t&gt;&lt;/m:r&gt;&lt;/m:sup&gt;&lt;/m:sSup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 w:cs=&quot;Times New Roman&quot;/&gt;&lt;wx:font wx:val=&quot;Cambria Math&quot;/&gt;&lt;w:i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/w:rPr&gt;&lt;m:t&gt;6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(8)</w:t>
      </w:r>
    </w:p>
    <w:p w:rsidR="001A1782" w:rsidRPr="00423785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а отношение </w:t>
      </w:r>
      <w:r w:rsidRPr="00D73951">
        <w:rPr>
          <w:rFonts w:ascii="Times New Roman" w:hAnsi="Times New Roman" w:cs="Times New Roman"/>
          <w:lang w:val="en-US"/>
        </w:rPr>
        <w:t>n</w:t>
      </w:r>
      <w:r w:rsidRPr="00D73951">
        <w:rPr>
          <w:rFonts w:ascii="Times New Roman" w:hAnsi="Times New Roman" w:cs="Times New Roman"/>
        </w:rPr>
        <w:t>/</w:t>
      </w:r>
      <w:r w:rsidRPr="00D73951">
        <w:rPr>
          <w:rFonts w:ascii="Times New Roman" w:hAnsi="Times New Roman" w:cs="Times New Roman"/>
          <w:lang w:val="en-US"/>
        </w:rPr>
        <w:t>p</w:t>
      </w:r>
      <w:r w:rsidRPr="00D73951">
        <w:rPr>
          <w:rFonts w:ascii="Times New Roman" w:hAnsi="Times New Roman" w:cs="Times New Roman"/>
        </w:rPr>
        <w:t xml:space="preserve"> в случае одного поколения будет</w:t>
      </w:r>
      <w:r w:rsidRPr="00423785">
        <w:rPr>
          <w:rFonts w:ascii="Times New Roman" w:hAnsi="Times New Roman" w:cs="Times New Roman"/>
        </w:rPr>
        <w:t>: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specVanish/>
        </w:rPr>
      </w:pPr>
      <w:r w:rsidRPr="00091646">
        <w:pict>
          <v:shape id="_x0000_i1057" type="#_x0000_t75" style="width:188.2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2457D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52457D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/w:rPr&gt;&lt;m:t&gt;1 Ð¿Ð¾Ðº&lt;/m:t&gt;&lt;/m:r&gt;&lt;/m:sup&gt;&lt;/m:sSup&gt;&lt;m:r&gt;&lt;w:rPr&gt;&lt;w:rFonts w:ascii=&quot;Cambria Math&quot; w:h-ansi=&quot;Cambria Math&quot; w:cs=&quot;Times New Roman&quot;/&gt;&lt;wx:font wx:val=&quot;Cambria Math&quot;/&gt;&lt;w:i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func&gt;&lt;m:func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 w:cs=&quot;Times New Roman&quot;/&gt;&lt;wx:font wx:val=&quot;Cambria Math&quot;/&gt;&lt;w:lang w:val=&quot;EN-US&quot;/&gt;&lt;/w:rPr&gt;&lt;m:t&gt;exp&lt;/m:t&gt;&lt;/m:r&gt;&lt;/m:fName&gt;&lt;m:e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âˆ†m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*&lt;/m:t&gt;&lt;/m:r&gt;&lt;/m:sup&gt;&lt;/m:sSup&gt;&lt;/m:den&gt;&lt;/m:f&gt;&lt;/m:e&gt;&lt;/m:d&gt;&lt;/m:e&gt;&lt;/m:func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/w:rPr&gt;&lt;m:t&gt;'&lt;/m:t&gt;&lt;/m:r&gt;&lt;/m:sup&gt;&lt;/m:sSup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6&lt;/m:t&gt;&lt;/m:r&gt;&lt;/m:den&gt;&lt;/m:f&gt;&lt;/m:sup&gt;&lt;/m:sSup&gt;&lt;/m:sup&gt;&lt;/m:sSup&gt;&lt;m:r&gt;&lt;w:rPr&gt;&lt;w:rFonts w:ascii=&quot;Cambria Math&quot; w:h-ansi=&quot;Cambria Math&quot; w:cs=&quot;Times New Roman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/w:rPr&gt;&lt;m:t&gt;'&lt;/m:t&gt;&lt;/m:r&gt;&lt;/m:sup&gt;&lt;/m:sSup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6&lt;/m:t&gt;&lt;/m:r&gt;&lt;/m:den&gt;&lt;/m:f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(9)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где </w:t>
      </w:r>
      <w:r w:rsidRPr="00D73951">
        <w:rPr>
          <w:rFonts w:ascii="Times New Roman" w:hAnsi="Times New Roman" w:cs="Times New Roman"/>
          <w:lang w:val="en-US"/>
        </w:rPr>
        <w:t>K</w:t>
      </w:r>
      <w:r w:rsidRPr="00423785">
        <w:rPr>
          <w:rFonts w:ascii="Times New Roman" w:hAnsi="Times New Roman" w:cs="Times New Roman"/>
        </w:rPr>
        <w:t xml:space="preserve">’ – </w:t>
      </w:r>
      <w:r w:rsidRPr="00D73951">
        <w:rPr>
          <w:rFonts w:ascii="Times New Roman" w:hAnsi="Times New Roman" w:cs="Times New Roman"/>
        </w:rPr>
        <w:t>это К</w:t>
      </w:r>
      <w:r w:rsidRPr="00D73951">
        <w:rPr>
          <w:rFonts w:ascii="Times New Roman" w:hAnsi="Times New Roman" w:cs="Times New Roman"/>
          <w:vertAlign w:val="superscript"/>
          <w:lang w:val="en-US"/>
        </w:rPr>
        <w:t>O</w:t>
      </w:r>
      <w:r w:rsidRPr="00423785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 xml:space="preserve">или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  <w:vertAlign w:val="superscript"/>
          <w:lang w:val="en-US"/>
        </w:rPr>
        <w:t>S</w:t>
      </w:r>
      <w:r w:rsidRPr="00423785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>в случае для обычного или теневого миров.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 случае обычного мира: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091646">
        <w:pict>
          <v:shape id="_x0000_i1058" type="#_x0000_t75" style="width:66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93E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C6693E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lang w:val=&quot;EN-US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/w:rPr&gt;&lt;m:t&gt;O&lt;/m:t&gt;&lt;/m:r&gt;&lt;/m:sup&gt;&lt;/m:sSup&gt;&lt;m:r&gt;&lt;w:rPr&gt;&lt;w:rFonts w:ascii=&quot;Cambria Math&quot; w:h-ansi=&quot;Cambria Math&quot; w:cs=&quot;Times New Roman&quot;/&gt;&lt;wx:font wx:val=&quot;Cambria Math&quot;/&gt;&lt;w:i/&gt;&lt;/w:rPr&gt;&lt;m:t&gt;=0,127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Отсюда получено значение доли гелия</w: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091646">
        <w:pict>
          <v:shape id="_x0000_i1059" type="#_x0000_t75" style="width:169.5pt;height:5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2605E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A2605E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lang w:val=&quot;EN-US&quot;/&gt;&lt;/w:rPr&gt;&lt;m:t&gt;p&lt;/m:t&gt;&lt;/m:r&gt;&lt;/m:sub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O&lt;/m:t&gt;&lt;/m:r&gt;&lt;/m:sup&gt;&lt;/m:sSubSup&gt;&lt;m:r&gt;&lt;w:rPr&gt;&lt;w:rFonts w:ascii=&quot;Cambria Math&quot; w:fareast=&quot;ï¼­ï¼³ æ˜Žæœ&quot; w:h-ansi=&quot;Cambria Math&quot; w:cs=&quot;Times New Roman&quot;/&gt;&lt;wx:font wx:val=&quot;Cambria Math&quot;/&gt;&lt;w:i/&gt;&lt;/w:rPr&gt;&lt;m:t&gt;=&lt;/m:t&gt;&lt;/m:r&gt;&lt;m:f&gt;&lt;m:f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ï¼­ï¼³ æ˜Žæœ&quot; w:h-ansi=&quot;Cambria Math&quot; w:cs=&quot;Times New Roman&quot;/&gt;&lt;wx:font wx:val=&quot;Cambria Math&quot;/&gt;&lt;w:i/&gt;&lt;/w:rPr&gt;&lt;m:t&gt;He&lt;/m:t&gt;&lt;/m:r&gt;&lt;/m:num&gt;&lt;m:den&gt;&lt;m:r&gt;&lt;w:rPr&gt;&lt;w:rFonts w:ascii=&quot;Cambria Math&quot; w:fareast=&quot;ï¼­ï¼³ æ˜Žæœ&quot; w:h-ansi=&quot;Cambria Math&quot; w:cs=&quot;Times New Roman&quot;/&gt;&lt;wx:font wx:val=&quot;Cambria Math&quot;/&gt;&lt;w:i/&gt;&lt;/w:rPr&gt;&lt;m:t&gt;Barion&lt;/m:t&gt;&lt;/m:r&gt;&lt;/m:den&gt;&lt;/m:f&gt;&lt;m:r&gt;&lt;w:rPr&gt;&lt;w:rFonts w:ascii=&quot;Cambria Math&quot; w:fareast=&quot;ï¼­ï¼³ æ˜Žæœ&quot; w:h-ansi=&quot;Cambria Math&quot; w:cs=&quot;Times New Roman&quot;/&gt;&lt;wx:font wx:val=&quot;Cambria Math&quot;/&gt;&lt;w:i/&gt;&lt;/w:rPr&gt;&lt;m:t&gt;=&lt;/m:t&gt;&lt;/m:r&gt;&lt;m:f&gt;&lt;m:f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ï¼­ï¼³ æ˜Žæœ&quot; w:h-ansi=&quot;Cambria Math&quot; w:cs=&quot;Times New Roman&quot;/&gt;&lt;wx:font wx:val=&quot;Cambria Math&quot;/&gt;&lt;w:i/&gt;&lt;/w:rPr&gt;&lt;m:t&gt;2&lt;/m:t&gt;&lt;/m:r&gt;&lt;m:sSup&gt;&lt;m:sSup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ï¼­ï¼³ æ˜Žæœ&quot; w:h-ansi=&quot;Cambria Math&quot; w:cs=&quot;Times New Roman&quot;/&gt;&lt;wx:font wx:val=&quot;Cambria Math&quot;/&gt;&lt;w:i/&gt;&lt;/w:rPr&gt;&lt;m:t&gt;n&lt;/m:t&gt;&lt;/m:r&gt;&lt;/m:num&gt;&lt;m:den&gt;&lt;m:r&gt;&lt;w:rPr&gt;&lt;w:rFonts w:ascii=&quot;Cambria Math&quot; w:fareast=&quot;ï¼­ï¼³ æ˜Žæœ&quot; w:h-ansi=&quot;Cambria Math&quot; w:cs=&quot;Times New Roman&quot;/&gt;&lt;wx:font wx:val=&quot;Cambria Math&quot;/&gt;&lt;w:i/&gt;&lt;/w:rPr&gt;&lt;m:t&gt;p&lt;/m:t&gt;&lt;/m:r&gt;&lt;/m:den&gt;&lt;/m:f&gt;&lt;/m:e&gt;&lt;/m:d&gt;&lt;/m:e&gt;&lt;m:sup&gt;&lt;m:r&gt;&lt;w:rPr&gt;&lt;w:rFonts w:ascii=&quot;Cambria Math&quot; w:fareast=&quot;ï¼­ï¼³ æ˜Žæœ&quot; w:h-ansi=&quot;Cambria Math&quot; w:cs=&quot;Times New Roman&quot;/&gt;&lt;wx:font wx:val=&quot;Cambria Math&quot;/&gt;&lt;w:i/&gt;&lt;/w:rPr&gt;&lt;m:t&gt;K'&lt;/m:t&gt;&lt;/m:r&gt;&lt;/m:sup&gt;&lt;/m:sSup&gt;&lt;/m:num&gt;&lt;m:den&gt;&lt;m:r&gt;&lt;w:rPr&gt;&lt;w:rFonts w:ascii=&quot;Cambria Math&quot; w:fareast=&quot;ï¼­ï¼³ æ˜Žæœ&quot; w:h-ansi=&quot;Cambria Math&quot; w:cs=&quot;Times New Roman&quot;/&gt;&lt;wx:font wx:val=&quot;Cambria Math&quot;/&gt;&lt;w:i/&gt;&lt;/w:rPr&gt;&lt;m:t&gt;1+&lt;/m:t&gt;&lt;/m:r&gt;&lt;m:sSup&gt;&lt;m:sSup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dPr&gt;&lt;m:e&gt;&lt;m:f&gt;&lt;m:fPr&gt;&lt;m:ctrlPr&gt;&lt;w:rPr&gt;&lt;w:rFonts w:ascii=&quot;Cambria Math&quot; w:fareast=&quot;ï¼­ï¼³ æ˜Žæœ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ï¼­ï¼³ æ˜Žæœ&quot; w:h-ansi=&quot;Cambria Math&quot; w:cs=&quot;Times New Roman&quot;/&gt;&lt;wx:font wx:val=&quot;Cambria Math&quot;/&gt;&lt;w:i/&gt;&lt;/w:rPr&gt;&lt;m:t&gt;n&lt;/m:t&gt;&lt;/m:r&gt;&lt;/m:num&gt;&lt;m:den&gt;&lt;m:r&gt;&lt;w:rPr&gt;&lt;w:rFonts w:ascii=&quot;Cambria Math&quot; w:fareast=&quot;ï¼­ï¼³ æ˜Žæœ&quot; w:h-ansi=&quot;Cambria Math&quot; w:cs=&quot;Times New Roman&quot;/&gt;&lt;wx:font wx:val=&quot;Cambria Math&quot;/&gt;&lt;w:i/&gt;&lt;/w:rPr&gt;&lt;m:t&gt;p&lt;/m:t&gt;&lt;/m:r&gt;&lt;/m:den&gt;&lt;/m:f&gt;&lt;/m:e&gt;&lt;/m:d&gt;&lt;/m:e&gt;&lt;m:sup&gt;&lt;m:r&gt;&lt;w:rPr&gt;&lt;w:rFonts w:ascii=&quot;Cambria Math&quot; w:fareast=&quot;ï¼­ï¼³ æ˜Žæœ&quot; w:h-ansi=&quot;Cambria Math&quot; w:cs=&quot;Times New Roman&quot;/&gt;&lt;wx:font wx:val=&quot;Cambria Math&quot;/&gt;&lt;w:i/&gt;&lt;/w:rPr&gt;&lt;m:t&gt;K'&lt;/m:t&gt;&lt;/m:r&gt;&lt;/m:sup&gt;&lt;/m:sSup&gt;&lt;/m:den&gt;&lt;/m:f&gt;&lt;m:r&gt;&lt;w:rPr&gt;&lt;w:rFonts w:ascii=&quot;Cambria Math&quot; w:fareast=&quot;ï¼­ï¼³ æ˜Žæœ&quot; w:h-ansi=&quot;Cambria Math&quot; w:cs=&quot;Times New Roman&quot;/&gt;&lt;wx:font wx:val=&quot;Cambria Math&quot;/&gt;&lt;w:i/&gt;&lt;/w:rPr&gt;&lt;m:t&gt; =0.225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Аналогичные вычисления для теневого мира дают значение </w:t>
      </w:r>
      <w:r w:rsidRPr="00091646">
        <w:rPr>
          <w:rFonts w:ascii="Times New Roman" w:hAnsi="Times New Roman" w:cs="Times New Roman"/>
        </w:rPr>
        <w:fldChar w:fldCharType="begin"/>
      </w:r>
      <w:r w:rsidRPr="00091646">
        <w:rPr>
          <w:rFonts w:ascii="Times New Roman" w:hAnsi="Times New Roman" w:cs="Times New Roman"/>
        </w:rPr>
        <w:instrText xml:space="preserve"> QUOTE </w:instrText>
      </w:r>
      <w:r w:rsidRPr="00091646">
        <w:pict>
          <v:shape id="_x0000_i1060" type="#_x0000_t75" style="width:57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E3BD0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E3BD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/w:rPr&gt;&lt;/m:ctrlPr&gt;&lt;/m:sSubSupPr&gt;&lt;m:e&gt;&lt;m:r&gt;&lt;w:rPr&gt;&lt;w:rFonts w:ascii=&quot;Cambria Math&quot; w:h-ansi=&quot;Cambria Math&quot; w:cs=&quot;Times New Roman&quot;/&gt;&lt;wx:font wx:val=&quot;Cambria Math&quot;/&gt;&lt;w:i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/w:rPr&gt;&lt;m:t&gt;p&lt;/m:t&gt;&lt;/m:r&gt;&lt;/m:sub&gt;&lt;m:sup&gt;&lt;m:r&gt;&lt;w:rPr&gt;&lt;w:rFonts w:ascii=&quot;Cambria Math&quot; w:h-ansi=&quot;Cambria Math&quot; w:cs=&quot;Times New Roman&quot;/&gt;&lt;wx:font wx:val=&quot;Cambria Math&quot;/&gt;&lt;w:i/&gt;&lt;/w:rPr&gt;&lt;m:t&gt;S&lt;/m:t&gt;&lt;/m:r&gt;&lt;/m:sup&gt;&lt;/m:sSubSup&gt;&lt;m:r&gt;&lt;w:rPr&gt;&lt;w:rFonts w:ascii=&quot;Cambria Math&quot; w:h-ansi=&quot;Cambria Math&quot; w:cs=&quot;Times New Roman&quot;/&gt;&lt;wx:font wx:val=&quot;Cambria Math&quot;/&gt;&lt;w:i/&gt;&lt;/w:rPr&gt;&lt;m:t&gt;=0.279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091646">
        <w:rPr>
          <w:rFonts w:ascii="Times New Roman" w:hAnsi="Times New Roman" w:cs="Times New Roman"/>
        </w:rPr>
        <w:instrText xml:space="preserve"> </w:instrText>
      </w:r>
      <w:r w:rsidRPr="00091646">
        <w:rPr>
          <w:rFonts w:ascii="Times New Roman" w:hAnsi="Times New Roman" w:cs="Times New Roman"/>
        </w:rPr>
        <w:fldChar w:fldCharType="separate"/>
      </w:r>
      <w:r w:rsidRPr="00091646">
        <w:pict>
          <v:shape id="_x0000_i1061" type="#_x0000_t75" style="width:57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E3BD0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E3BD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/w:rPr&gt;&lt;/m:ctrlPr&gt;&lt;/m:sSubSupPr&gt;&lt;m:e&gt;&lt;m:r&gt;&lt;w:rPr&gt;&lt;w:rFonts w:ascii=&quot;Cambria Math&quot; w:h-ansi=&quot;Cambria Math&quot; w:cs=&quot;Times New Roman&quot;/&gt;&lt;wx:font wx:val=&quot;Cambria Math&quot;/&gt;&lt;w:i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/w:rPr&gt;&lt;m:t&gt;p&lt;/m:t&gt;&lt;/m:r&gt;&lt;/m:sub&gt;&lt;m:sup&gt;&lt;m:r&gt;&lt;w:rPr&gt;&lt;w:rFonts w:ascii=&quot;Cambria Math&quot; w:h-ansi=&quot;Cambria Math&quot; w:cs=&quot;Times New Roman&quot;/&gt;&lt;wx:font wx:val=&quot;Cambria Math&quot;/&gt;&lt;w:i/&gt;&lt;/w:rPr&gt;&lt;m:t&gt;S&lt;/m:t&gt;&lt;/m:r&gt;&lt;/m:sup&gt;&lt;/m:sSubSup&gt;&lt;m:r&gt;&lt;w:rPr&gt;&lt;w:rFonts w:ascii=&quot;Cambria Math&quot; w:h-ansi=&quot;Cambria Math&quot; w:cs=&quot;Times New Roman&quot;/&gt;&lt;wx:font wx:val=&quot;Cambria Math&quot;/&gt;&lt;w:i/&gt;&lt;/w:rPr&gt;&lt;m:t&gt;=0.279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091646">
        <w:rPr>
          <w:rFonts w:ascii="Times New Roman" w:hAnsi="Times New Roman" w:cs="Times New Roman"/>
        </w:rPr>
        <w:fldChar w:fldCharType="end"/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91646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pict>
          <v:shape id="Рисунок 4" o:spid="_x0000_i1062" type="#_x0000_t75" style="width:273pt;height:290.25pt;visibility:visible">
            <v:imagedata r:id="rId35" o:title=""/>
          </v:shape>
        </w:pict>
      </w:r>
    </w:p>
    <w:p w:rsidR="001A1782" w:rsidRPr="00423785" w:rsidRDefault="001A1782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23785">
        <w:rPr>
          <w:rFonts w:ascii="Times New Roman" w:hAnsi="Times New Roman" w:cs="Times New Roman"/>
          <w:color w:val="auto"/>
        </w:rPr>
        <w:t>Рис. 2.  Относительные содержания первичных химических элементов в зависимости от количества барионов.  Толщины линий отражают точность предсказаний.  Прямоугольниками показаны области значений в пределах статистических ( внутренний)  и систематических ( внешний)  ошибок,  полученные и</w:t>
      </w:r>
      <w:r w:rsidRPr="00D73951">
        <w:rPr>
          <w:rFonts w:ascii="Times New Roman" w:hAnsi="Times New Roman" w:cs="Times New Roman"/>
          <w:color w:val="auto"/>
        </w:rPr>
        <w:t xml:space="preserve">з </w:t>
      </w:r>
      <w:r w:rsidRPr="00423785">
        <w:rPr>
          <w:rFonts w:ascii="Times New Roman" w:hAnsi="Times New Roman" w:cs="Times New Roman"/>
          <w:color w:val="auto"/>
        </w:rPr>
        <w:t xml:space="preserve">наблюдений.  Вертикальные полосы показывают области значений </w:t>
      </w:r>
      <w:r w:rsidRPr="00D73951">
        <w:rPr>
          <w:rFonts w:ascii="Times New Roman" w:hAnsi="Times New Roman" w:cs="Times New Roman"/>
        </w:rPr>
        <w:t>η</w:t>
      </w:r>
      <w:r w:rsidRPr="00D73951">
        <w:rPr>
          <w:rFonts w:ascii="Times New Roman" w:hAnsi="Times New Roman" w:cs="Times New Roman"/>
          <w:color w:val="auto"/>
          <w:vertAlign w:val="subscript"/>
          <w:lang w:val="en-US"/>
        </w:rPr>
        <w:t>B</w:t>
      </w:r>
      <w:r w:rsidRPr="00423785">
        <w:rPr>
          <w:rFonts w:ascii="Times New Roman" w:hAnsi="Times New Roman" w:cs="Times New Roman"/>
          <w:color w:val="auto"/>
        </w:rPr>
        <w:t>,  допустимых из анализа первичного нуклеосинтеза (</w:t>
      </w:r>
      <w:r w:rsidRPr="00D73951">
        <w:rPr>
          <w:rFonts w:ascii="Times New Roman" w:hAnsi="Times New Roman" w:cs="Times New Roman"/>
          <w:color w:val="auto"/>
          <w:lang w:val="en-US"/>
        </w:rPr>
        <w:t>BBN</w:t>
      </w:r>
      <w:r w:rsidRPr="00423785">
        <w:rPr>
          <w:rFonts w:ascii="Times New Roman" w:hAnsi="Times New Roman" w:cs="Times New Roman"/>
          <w:color w:val="auto"/>
        </w:rPr>
        <w:t>)  и реликтового излучения (</w:t>
      </w:r>
      <w:r w:rsidRPr="00D73951">
        <w:rPr>
          <w:rFonts w:ascii="Times New Roman" w:hAnsi="Times New Roman" w:cs="Times New Roman"/>
          <w:color w:val="auto"/>
          <w:lang w:val="en-US"/>
        </w:rPr>
        <w:t>CMB</w:t>
      </w:r>
      <w:r w:rsidRPr="00423785">
        <w:rPr>
          <w:rFonts w:ascii="Times New Roman" w:hAnsi="Times New Roman" w:cs="Times New Roman"/>
          <w:color w:val="auto"/>
        </w:rPr>
        <w:t>).  Индекс «</w:t>
      </w:r>
      <w:r w:rsidRPr="00D73951">
        <w:rPr>
          <w:rFonts w:ascii="Times New Roman" w:hAnsi="Times New Roman" w:cs="Times New Roman"/>
          <w:color w:val="auto"/>
          <w:lang w:val="en-US"/>
        </w:rPr>
        <w:t>p</w:t>
      </w:r>
      <w:r w:rsidRPr="00423785">
        <w:rPr>
          <w:rFonts w:ascii="Times New Roman" w:hAnsi="Times New Roman" w:cs="Times New Roman"/>
          <w:color w:val="auto"/>
        </w:rPr>
        <w:t>»  означает первичный (</w:t>
      </w:r>
      <w:r w:rsidRPr="00D73951">
        <w:rPr>
          <w:rFonts w:ascii="Times New Roman" w:hAnsi="Times New Roman" w:cs="Times New Roman"/>
          <w:color w:val="auto"/>
          <w:lang w:val="en-US"/>
        </w:rPr>
        <w:t>primordial</w:t>
      </w:r>
      <w:r w:rsidRPr="00423785">
        <w:rPr>
          <w:rFonts w:ascii="Times New Roman" w:hAnsi="Times New Roman" w:cs="Times New Roman"/>
          <w:color w:val="auto"/>
        </w:rPr>
        <w:t>)</w:t>
      </w:r>
    </w:p>
    <w:p w:rsidR="001A1782" w:rsidRPr="00423785" w:rsidRDefault="001A1782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1A1782" w:rsidRPr="00D73951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54CA6">
        <w:rPr>
          <w:rFonts w:ascii="Times New Roman" w:hAnsi="Times New Roman" w:cs="Times New Roman"/>
          <w:color w:val="auto"/>
          <w:u w:val="single"/>
        </w:rPr>
        <w:t>Официальное значение</w:t>
      </w:r>
      <w:r w:rsidRPr="00D73951">
        <w:rPr>
          <w:rFonts w:ascii="Times New Roman" w:hAnsi="Times New Roman" w:cs="Times New Roman"/>
          <w:color w:val="auto"/>
        </w:rPr>
        <w:t xml:space="preserve"> доли гелия </w:t>
      </w:r>
      <w:r w:rsidRPr="00091646">
        <w:rPr>
          <w:rFonts w:ascii="Times New Roman" w:hAnsi="Times New Roman" w:cs="Times New Roman"/>
        </w:rPr>
        <w:fldChar w:fldCharType="begin"/>
      </w:r>
      <w:r w:rsidRPr="00091646">
        <w:rPr>
          <w:rFonts w:ascii="Times New Roman" w:hAnsi="Times New Roman" w:cs="Times New Roman"/>
        </w:rPr>
        <w:instrText xml:space="preserve"> QUOTE </w:instrText>
      </w:r>
      <w:r w:rsidRPr="00091646">
        <w:pict>
          <v:shape id="_x0000_i1063" type="#_x0000_t75" style="width:89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77150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87715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/w:rPr&gt;&lt;m:t&gt;=24.9Â±1.8 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091646">
        <w:rPr>
          <w:rFonts w:ascii="Times New Roman" w:hAnsi="Times New Roman" w:cs="Times New Roman"/>
        </w:rPr>
        <w:instrText xml:space="preserve"> </w:instrText>
      </w:r>
      <w:r w:rsidRPr="00091646">
        <w:rPr>
          <w:rFonts w:ascii="Times New Roman" w:hAnsi="Times New Roman" w:cs="Times New Roman"/>
        </w:rPr>
        <w:fldChar w:fldCharType="separate"/>
      </w:r>
      <w:r w:rsidRPr="00091646">
        <w:pict>
          <v:shape id="_x0000_i1064" type="#_x0000_t75" style="width:89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77150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87715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/w:rPr&gt;&lt;m:t&gt;=24.9Â±1.8 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091646">
        <w:rPr>
          <w:rFonts w:ascii="Times New Roman" w:hAnsi="Times New Roman" w:cs="Times New Roman"/>
        </w:rPr>
        <w:fldChar w:fldCharType="end"/>
      </w:r>
    </w:p>
    <w:p w:rsidR="001A1782" w:rsidRPr="00D73951" w:rsidRDefault="001A1782" w:rsidP="007C7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8C48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D73951">
        <w:rPr>
          <w:rFonts w:ascii="Times New Roman" w:hAnsi="Times New Roman" w:cs="Times New Roman"/>
        </w:rPr>
        <w:t xml:space="preserve">Как видно, значения для доли гелия в случае одного поколения фермионов для обычного и </w:t>
      </w:r>
      <w:r>
        <w:rPr>
          <w:rFonts w:ascii="Times New Roman" w:hAnsi="Times New Roman" w:cs="Times New Roman"/>
        </w:rPr>
        <w:t>теневого мира не совпадают с экспериментальным</w:t>
      </w:r>
      <w:bookmarkStart w:id="0" w:name="_GoBack"/>
      <w:bookmarkEnd w:id="0"/>
      <w:r w:rsidRPr="00D73951">
        <w:rPr>
          <w:rFonts w:ascii="Times New Roman" w:hAnsi="Times New Roman" w:cs="Times New Roman"/>
        </w:rPr>
        <w:t xml:space="preserve"> значением.</w:t>
      </w:r>
    </w:p>
    <w:p w:rsidR="001A1782" w:rsidRPr="00D73951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  <w:r w:rsidRPr="00D73951">
        <w:rPr>
          <w:b/>
          <w:i/>
          <w:sz w:val="28"/>
          <w:szCs w:val="28"/>
        </w:rPr>
        <w:t>Теневая материя как темная материя</w:t>
      </w: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</w:p>
    <w:p w:rsidR="001A1782" w:rsidRDefault="001A1782" w:rsidP="00445D11">
      <w:pPr>
        <w:pStyle w:val="2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Для дальнейшего построения модели скрытой массы необходимо рассмотреть проблему бариосинтеза в двух мирах.</w:t>
      </w: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Для начала требуется посмотреть, какова физика частиц обычного и теневого миров в различных ситуациях.</w:t>
      </w: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обычном мире, как известно, барионы преобладают над антибарионами, т.е. </w:t>
      </w:r>
      <w:r>
        <w:rPr>
          <w:sz w:val="24"/>
          <w:szCs w:val="24"/>
          <w:lang w:val="en-US"/>
        </w:rPr>
        <w:t>B</w:t>
      </w:r>
      <w:r w:rsidRPr="00423785">
        <w:rPr>
          <w:sz w:val="24"/>
          <w:szCs w:val="24"/>
        </w:rPr>
        <w:t xml:space="preserve"> &gt; 0 (</w:t>
      </w:r>
      <w:r>
        <w:rPr>
          <w:sz w:val="24"/>
          <w:szCs w:val="24"/>
          <w:lang w:val="en-US"/>
        </w:rPr>
        <w:t>B</w:t>
      </w:r>
      <w:r w:rsidRPr="0042378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барионное число). В таком случае, f – это фермионы (материя), 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65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1586D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51586D&quot;&gt;&lt;m:oMathPara&gt;&lt;m:oMath&gt;&lt;m:acc&gt;&lt;m:accPr&gt;&lt;m:chr m:val=&quot;Ìƒ&quot;/&gt;&lt;m:ctrlPr&gt;&lt;w:rPr&gt;&lt;w:rFonts w:ascii=&quot;Cambria Math&quot; w:h-ansi=&quot;Cambria Math&quot;/&gt;&lt;wx:font wx:val=&quot;Cambria Math&quot;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f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66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1586D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51586D&quot;&gt;&lt;m:oMathPara&gt;&lt;m:oMath&gt;&lt;m:acc&gt;&lt;m:accPr&gt;&lt;m:chr m:val=&quot;Ìƒ&quot;/&gt;&lt;m:ctrlPr&gt;&lt;w:rPr&gt;&lt;w:rFonts w:ascii=&quot;Cambria Math&quot; w:h-ansi=&quot;Cambria Math&quot;/&gt;&lt;wx:font wx:val=&quot;Cambria Math&quot;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f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09164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антифермионы. Отсюда следуют такие выводы:</w:t>
      </w: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левые.</w:t>
      </w: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Нарушение </w:t>
      </w:r>
      <w:r>
        <w:rPr>
          <w:sz w:val="24"/>
          <w:szCs w:val="24"/>
          <w:lang w:val="en-US"/>
        </w:rPr>
        <w:t>CP</w:t>
      </w:r>
      <w:r w:rsidRPr="00423785">
        <w:rPr>
          <w:sz w:val="24"/>
          <w:szCs w:val="24"/>
        </w:rPr>
        <w:t xml:space="preserve">-четности. Эксперименты по распаду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423785">
        <w:rPr>
          <w:sz w:val="24"/>
          <w:szCs w:val="24"/>
        </w:rPr>
        <w:t xml:space="preserve"> </w:t>
      </w:r>
      <w:r>
        <w:rPr>
          <w:sz w:val="24"/>
          <w:szCs w:val="24"/>
        </w:rPr>
        <w:t>мезона показывают небольшое превышение позитронов над электронами.</w:t>
      </w:r>
    </w:p>
    <w:p w:rsidR="001A1782" w:rsidRPr="00423785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теневого мира возможно два случая: в случае ассиметрии возможен вариант, когда </w:t>
      </w:r>
      <w:r>
        <w:rPr>
          <w:sz w:val="24"/>
          <w:szCs w:val="24"/>
          <w:lang w:val="en-US"/>
        </w:rPr>
        <w:t>B</w:t>
      </w:r>
      <w:r w:rsidRPr="00423785">
        <w:rPr>
          <w:sz w:val="24"/>
          <w:szCs w:val="24"/>
        </w:rPr>
        <w:t>’ &lt; 0:</w:t>
      </w:r>
    </w:p>
    <w:p w:rsidR="001A1782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423785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правые.</w:t>
      </w:r>
    </w:p>
    <w:p w:rsidR="001A1782" w:rsidRPr="00423785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CP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423785">
        <w:rPr>
          <w:sz w:val="24"/>
          <w:szCs w:val="24"/>
        </w:rPr>
        <w:t xml:space="preserve"> </w:t>
      </w:r>
      <w:r>
        <w:rPr>
          <w:sz w:val="24"/>
          <w:szCs w:val="24"/>
        </w:rPr>
        <w:t>мезона – превышение e</w:t>
      </w:r>
      <w:r w:rsidRPr="00FB7322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над </w:t>
      </w:r>
      <w:r>
        <w:rPr>
          <w:sz w:val="24"/>
          <w:szCs w:val="24"/>
          <w:lang w:val="en-US"/>
        </w:rPr>
        <w:t>e</w:t>
      </w:r>
      <w:r w:rsidRPr="00423785">
        <w:rPr>
          <w:sz w:val="24"/>
          <w:szCs w:val="24"/>
          <w:vertAlign w:val="superscript"/>
        </w:rPr>
        <w:t>-</w:t>
      </w:r>
    </w:p>
    <w:p w:rsidR="001A1782" w:rsidRPr="00754CA6" w:rsidRDefault="001A1782" w:rsidP="00FB7322">
      <w:pPr>
        <w:pStyle w:val="2"/>
        <w:shd w:val="clear" w:color="auto" w:fill="auto"/>
        <w:spacing w:line="36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Такой сценарий реализуется, если барионная асимметрия в двух мирах происходит раздельно, одним и тем же механизмом,  </w:t>
      </w:r>
      <w:r w:rsidRPr="00754CA6">
        <w:rPr>
          <w:sz w:val="24"/>
          <w:szCs w:val="24"/>
          <w:u w:val="single"/>
        </w:rPr>
        <w:t xml:space="preserve">относящемуся к фазе нарушение </w:t>
      </w:r>
      <w:r w:rsidRPr="00754CA6">
        <w:rPr>
          <w:sz w:val="24"/>
          <w:szCs w:val="24"/>
          <w:u w:val="single"/>
          <w:lang w:val="en-US"/>
        </w:rPr>
        <w:t>CP</w:t>
      </w:r>
      <w:r w:rsidRPr="00754CA6">
        <w:rPr>
          <w:sz w:val="24"/>
          <w:szCs w:val="24"/>
          <w:u w:val="single"/>
        </w:rPr>
        <w:t>-четности</w:t>
      </w:r>
      <w:r>
        <w:rPr>
          <w:sz w:val="24"/>
          <w:szCs w:val="24"/>
        </w:rPr>
        <w:t>.</w:t>
      </w:r>
      <w:r w:rsidRPr="00754CA6">
        <w:rPr>
          <w:b/>
          <w:bCs/>
          <w:sz w:val="24"/>
          <w:szCs w:val="24"/>
        </w:rPr>
        <w:t xml:space="preserve"> [</w:t>
      </w:r>
      <w:r w:rsidRPr="00754CA6">
        <w:rPr>
          <w:b/>
          <w:bCs/>
          <w:sz w:val="24"/>
          <w:szCs w:val="24"/>
          <w:lang w:val="en-GB"/>
        </w:rPr>
        <w:t>vobychnom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mire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CP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narushenie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soderzhitsya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v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matrice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CKM</w:t>
      </w:r>
      <w:r w:rsidRPr="00754CA6">
        <w:rPr>
          <w:b/>
          <w:bCs/>
          <w:sz w:val="24"/>
          <w:szCs w:val="24"/>
        </w:rPr>
        <w:t xml:space="preserve">, </w:t>
      </w:r>
      <w:r w:rsidRPr="00754CA6">
        <w:rPr>
          <w:b/>
          <w:bCs/>
          <w:sz w:val="24"/>
          <w:szCs w:val="24"/>
          <w:lang w:val="en-GB"/>
        </w:rPr>
        <w:t>a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v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tenevom</w:t>
      </w:r>
      <w:r w:rsidRPr="00754C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GB"/>
        </w:rPr>
        <w:t>u</w:t>
      </w:r>
      <w:r w:rsidRPr="00754C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GB"/>
        </w:rPr>
        <w:t>vas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tolko</w:t>
      </w:r>
      <w:r w:rsidRPr="00754CA6">
        <w:rPr>
          <w:b/>
          <w:bCs/>
          <w:sz w:val="24"/>
          <w:szCs w:val="24"/>
        </w:rPr>
        <w:t xml:space="preserve"> </w:t>
      </w:r>
      <w:r w:rsidRPr="00754CA6">
        <w:rPr>
          <w:b/>
          <w:bCs/>
          <w:sz w:val="24"/>
          <w:szCs w:val="24"/>
          <w:lang w:val="en-GB"/>
        </w:rPr>
        <w:t>odno</w:t>
      </w:r>
      <w:r w:rsidRPr="00754C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GB"/>
        </w:rPr>
        <w:t>pokolenie</w:t>
      </w:r>
      <w:r w:rsidRPr="00754CA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en-GB"/>
        </w:rPr>
        <w:t>eto</w:t>
      </w:r>
      <w:r w:rsidRPr="00754C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GB"/>
        </w:rPr>
        <w:t>nado</w:t>
      </w:r>
      <w:r w:rsidRPr="00754C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GB"/>
        </w:rPr>
        <w:t>otmetit</w:t>
      </w:r>
      <w:r w:rsidRPr="00754CA6">
        <w:rPr>
          <w:b/>
          <w:bCs/>
          <w:sz w:val="24"/>
          <w:szCs w:val="24"/>
        </w:rPr>
        <w:t>]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Однако, возможен еще один случай, когда </w:t>
      </w:r>
      <w:r>
        <w:rPr>
          <w:sz w:val="24"/>
          <w:szCs w:val="24"/>
          <w:lang w:val="en-US"/>
        </w:rPr>
        <w:t>B</w:t>
      </w:r>
      <w:r w:rsidRPr="00423785">
        <w:rPr>
          <w:sz w:val="24"/>
          <w:szCs w:val="24"/>
        </w:rPr>
        <w:t xml:space="preserve">’ &gt; 0. </w:t>
      </w:r>
      <w:r>
        <w:rPr>
          <w:sz w:val="24"/>
          <w:szCs w:val="24"/>
        </w:rPr>
        <w:t>Тогда: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левые.</w:t>
      </w:r>
    </w:p>
    <w:p w:rsidR="001A1782" w:rsidRPr="00FB732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CP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423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мезона – превышение </w:t>
      </w:r>
      <w:r>
        <w:rPr>
          <w:sz w:val="24"/>
          <w:szCs w:val="24"/>
          <w:lang w:val="en-US"/>
        </w:rPr>
        <w:t>e</w:t>
      </w:r>
      <w:r w:rsidRPr="00423785">
        <w:rPr>
          <w:sz w:val="24"/>
          <w:szCs w:val="24"/>
          <w:vertAlign w:val="superscript"/>
        </w:rPr>
        <w:t xml:space="preserve">-  </w:t>
      </w:r>
      <w:r w:rsidRPr="00423785">
        <w:rPr>
          <w:sz w:val="24"/>
          <w:szCs w:val="24"/>
        </w:rPr>
        <w:t>над</w:t>
      </w:r>
      <w:r w:rsidRPr="0042378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e</w:t>
      </w:r>
      <w:r w:rsidRPr="00FB7322">
        <w:rPr>
          <w:sz w:val="24"/>
          <w:szCs w:val="24"/>
          <w:vertAlign w:val="superscript"/>
        </w:rPr>
        <w:t>+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Такая ситуация возможна, если барионная асимметрия в обоих мирах возникла по некому уникальному механизму, миры обменивались частицами-переносчиками.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существует довольно большое количество различных механизмов бариосинтеза, в основном основанных на трех основных принципах Сахарова: нарушение </w:t>
      </w:r>
      <w:r>
        <w:rPr>
          <w:sz w:val="24"/>
          <w:szCs w:val="24"/>
          <w:lang w:val="en-US"/>
        </w:rPr>
        <w:t>B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 xml:space="preserve">симметрии, </w:t>
      </w:r>
      <w:r>
        <w:rPr>
          <w:sz w:val="24"/>
          <w:szCs w:val="24"/>
          <w:lang w:val="en-US"/>
        </w:rPr>
        <w:t>C</w:t>
      </w:r>
      <w:r w:rsidRPr="00423785">
        <w:rPr>
          <w:sz w:val="24"/>
          <w:szCs w:val="24"/>
        </w:rPr>
        <w:t xml:space="preserve"> и С</w:t>
      </w:r>
      <w:r>
        <w:rPr>
          <w:sz w:val="24"/>
          <w:szCs w:val="24"/>
          <w:lang w:val="en-US"/>
        </w:rPr>
        <w:t>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 xml:space="preserve">симметрии и отклонение от термодинамического равновесиия. Нельзя с уверенностью сказать, какой из механизмов верен, однако с большой вероятностью можно предположить, что он верен для обычного и теневого миров, и свойства </w:t>
      </w:r>
      <w:r>
        <w:rPr>
          <w:sz w:val="24"/>
          <w:szCs w:val="24"/>
          <w:lang w:val="en-US"/>
        </w:rPr>
        <w:t>B</w:t>
      </w:r>
      <w:r w:rsidRPr="00423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CP</w:t>
      </w:r>
      <w:r w:rsidRPr="00423785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одинаковы в обоих случаях.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Рассмотрим один из механизмов бариосинтеза: как было сказано ранее, теневой и обычный миры не находятся в термодинамическом равновесии друг с другом из-за слабого взаимодействия. </w:t>
      </w:r>
      <w:r w:rsidRPr="00A81942">
        <w:rPr>
          <w:sz w:val="24"/>
          <w:szCs w:val="24"/>
          <w:u w:val="single"/>
        </w:rPr>
        <w:t>Также они могут обмениваться сверхтяжелыми синглетными нейтрино (механизм лептогенезиса).</w:t>
      </w:r>
      <w:r>
        <w:rPr>
          <w:sz w:val="24"/>
          <w:szCs w:val="24"/>
        </w:rPr>
        <w:t xml:space="preserve"> </w:t>
      </w:r>
      <w:r w:rsidRPr="00A81942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  <w:lang w:val="fr-FR"/>
        </w:rPr>
        <w:t>eto</w:t>
      </w:r>
      <w:r w:rsidRPr="00A819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dopolnitelnoe</w:t>
      </w:r>
      <w:r w:rsidRPr="00A819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predpolozhenie</w:t>
      </w:r>
      <w:r w:rsidRPr="00A8194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fr-FR"/>
        </w:rPr>
        <w:t>vykhodyaschee</w:t>
      </w:r>
      <w:r w:rsidRPr="00A819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za</w:t>
      </w:r>
      <w:r w:rsidRPr="00A819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ramki</w:t>
      </w:r>
      <w:r w:rsidRPr="00A819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vashei</w:t>
      </w:r>
      <w:r w:rsidRPr="00A819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modeli</w:t>
      </w:r>
      <w:r w:rsidRPr="00A81942"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 xml:space="preserve">Напомним, что 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67" type="#_x0000_t75" style="width:4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40A7A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40A7A&quot;&gt;&lt;m:oMathPara&gt;&lt;m:oMath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S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&amp;lt;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68" type="#_x0000_t75" style="width:4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40A7A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40A7A&quot;&gt;&lt;m:oMathPara&gt;&lt;m:oMath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S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&amp;lt;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91646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Наблюдаются процессы рассеяния с переходом обычных частиц в теневые и эффекты нарушения </w:t>
      </w:r>
      <w:r>
        <w:rPr>
          <w:sz w:val="24"/>
          <w:szCs w:val="24"/>
          <w:lang w:val="en-US"/>
        </w:rPr>
        <w:t>CP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>симметрии (в ранних эпохах Вселенной).</w:t>
      </w:r>
    </w:p>
    <w:p w:rsidR="001A1782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Можно предположить, что так как факторы нарушения </w:t>
      </w:r>
      <w:r>
        <w:rPr>
          <w:sz w:val="24"/>
          <w:szCs w:val="24"/>
          <w:lang w:val="en-US"/>
        </w:rPr>
        <w:t>CP</w:t>
      </w:r>
      <w:r w:rsidRPr="00423785">
        <w:rPr>
          <w:sz w:val="24"/>
          <w:szCs w:val="24"/>
        </w:rPr>
        <w:t>-</w:t>
      </w:r>
      <w:r>
        <w:rPr>
          <w:sz w:val="24"/>
          <w:szCs w:val="24"/>
        </w:rPr>
        <w:t>симметрии для обоих миров одинаковы, то и механизмы барионной симметрии тоже будут одинаковыми. Однако из-за того, что теневой мир холоднее обычного, эти механизмы должны тоже происходить по-разному. Также ожидается, что плотность вещества в двух мирах должна быть одинаковой. Их соотношение можно описать как:</w:t>
      </w:r>
    </w:p>
    <w:p w:rsidR="001A1782" w:rsidRPr="00985FE5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091646">
        <w:pict>
          <v:shape id="_x0000_i1069" type="#_x0000_t75" style="width:93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674AB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2674AB&quot;&gt;&lt;m:oMathPara&gt;&lt;m:oMath&gt;&lt;m:r&gt;&lt;w:rPr&gt;&lt;w:rFonts w:ascii=&quot;Cambria Math&quot; w:h-ansi=&quot;Cambria Math&quot;/&gt;&lt;wx:font wx:val=&quot;Cambria Math&quot;/&gt;&lt;w:i/&gt;&lt;/w:rPr&gt;&lt;m:t&gt;Ï‰â‰…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Î©&lt;/m:t&gt;&lt;/m:r&gt;&lt;/m:e&gt;&lt;m:sub&gt;&lt;m:r&gt;&lt;w:rPr&gt;&lt;w:rFonts w:ascii=&quot;Cambria Math&quot; w:h-ansi=&quot;Cambria Math&quot;/&gt;&lt;wx:font wx:val=&quot;Cambria Math&quot;/&gt;&lt;w:i/&gt;&lt;/w:rPr&gt;&lt;m:t&gt;DM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/w:rPr&gt;&lt;m:t&gt;OM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â‰ˆ 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D(k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1A1782" w:rsidRPr="00C47C99" w:rsidRDefault="001A1782" w:rsidP="00FB7322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D</w:t>
      </w:r>
      <w:r w:rsidRPr="0042378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423785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фактор «истощения», зависящий от безразмерного  параметра </w:t>
      </w:r>
      <w:r>
        <w:rPr>
          <w:sz w:val="24"/>
          <w:szCs w:val="24"/>
          <w:lang w:val="en-US"/>
        </w:rPr>
        <w:t>k</w:t>
      </w:r>
      <w:r w:rsidRPr="00423785">
        <w:rPr>
          <w:sz w:val="24"/>
          <w:szCs w:val="24"/>
        </w:rPr>
        <w:t xml:space="preserve">, которым можно описать отклонение от термодинамического равновесия. При значении </w:t>
      </w:r>
      <w:r w:rsidRPr="00091646">
        <w:rPr>
          <w:sz w:val="24"/>
          <w:szCs w:val="24"/>
        </w:rPr>
        <w:fldChar w:fldCharType="begin"/>
      </w:r>
      <w:r w:rsidRPr="00091646">
        <w:rPr>
          <w:sz w:val="24"/>
          <w:szCs w:val="24"/>
        </w:rPr>
        <w:instrText xml:space="preserve"> QUOTE </w:instrText>
      </w:r>
      <w:r w:rsidRPr="00091646">
        <w:pict>
          <v:shape id="_x0000_i1070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75DC1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75DC1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k ~ 1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091646">
        <w:rPr>
          <w:sz w:val="24"/>
          <w:szCs w:val="24"/>
        </w:rPr>
        <w:instrText xml:space="preserve"> </w:instrText>
      </w:r>
      <w:r w:rsidRPr="00091646">
        <w:rPr>
          <w:sz w:val="24"/>
          <w:szCs w:val="24"/>
        </w:rPr>
        <w:fldChar w:fldCharType="separate"/>
      </w:r>
      <w:r w:rsidRPr="00091646">
        <w:pict>
          <v:shape id="_x0000_i1071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75DC1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075DC1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k ~ 1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091646">
        <w:rPr>
          <w:sz w:val="24"/>
          <w:szCs w:val="24"/>
        </w:rPr>
        <w:fldChar w:fldCharType="end"/>
      </w:r>
      <w:r>
        <w:rPr>
          <w:sz w:val="24"/>
          <w:szCs w:val="24"/>
        </w:rPr>
        <w:t>можно хорошо описать наблюдаемую барионную асимметрию.</w:t>
      </w:r>
    </w:p>
    <w:p w:rsidR="001A1782" w:rsidRPr="00D73951" w:rsidRDefault="001A1782" w:rsidP="007C7C6E">
      <w:pPr>
        <w:pStyle w:val="2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Наличие теневого мира не способно объяснить существование всей темной материи во Вселенной. </w:t>
      </w:r>
    </w:p>
    <w:p w:rsidR="001A1782" w:rsidRPr="00D73951" w:rsidRDefault="001A1782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w:r w:rsidRPr="00091646">
        <w:pict>
          <v:shape id="_x0000_i1072" type="#_x0000_t75" style="width:158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681209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68120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Î©&lt;/m:t&gt;&lt;/m:r&gt;&lt;/m:e&gt;&lt;m:sub&gt;&lt;m:r&gt;&lt;w:rPr&gt;&lt;w:rFonts w:ascii=&quot;Cambria Math&quot; w:h-ansi=&quot;Cambria Math&quot; w:cs=&quot;Times New Roman&quot;/&gt;&lt;wx:font wx:val=&quot;Cambria Math&quot;/&gt;&lt;w:i/&gt;&lt;/w:rPr&gt;&lt;m:t&gt;DM&lt;/m:t&gt;&lt;/m:r&gt;&lt;/m:sub&gt;&lt;/m:sSub&gt;&lt;m:r&gt;&lt;w:rPr&gt;&lt;w:rFonts w:ascii=&quot;Cambria Math&quot; w:h-ansi=&quot;Cambria Math&quot; w:cs=&quot;Times New Roman&quot;/&gt;&lt;wx:font wx:val=&quot;Cambria Math&quot;/&gt;&lt;w:i/&gt;&lt;/w:rPr&gt;&lt;m:t&gt;â‰ˆ22%&amp;gt; &lt;/m:t&gt;&lt;/m:r&gt;&lt;m:sSub&gt;&lt;m:sSubPr&gt;&lt;m:ctrlPr&gt;&lt;w:rPr&gt;&lt;w:rFonts w:ascii=&quot;Cambria Math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©&lt;/m:t&gt;&lt;/m:r&gt;&lt;/m:e&gt;&lt;m:sub&gt;&lt;m:r&gt;&lt;w:rPr&gt;&lt;w:rFonts w:ascii=&quot;Cambria Math&quot; w:h-ansi=&quot;Cambria Math&quot; w:cs=&quot;Times New Roman&quot;/&gt;&lt;wx:font wx:val=&quot;Cambria Math&quot;/&gt;&lt;w:i/&gt;&lt;/w:rPr&gt;&lt;m:t&gt;OM&lt;/m:t&gt;&lt;/m:r&gt;&lt;/m:sub&gt;&lt;/m:sSub&gt;&lt;m:r&gt;&lt;w:rPr&gt;&lt;w:rFonts w:ascii=&quot;Cambria Math&quot; w:h-ansi=&quot;Cambria Math&quot; w:cs=&quot;Times New Roman&quot;/&gt;&lt;wx:font wx:val=&quot;Cambria Math&quot;/&gt;&lt;w:i/&gt;&lt;w:lang w:val=&quot;EN-US&quot;/&gt;&lt;/w:rPr&gt;&lt;m:t&gt;â‰ˆ&lt;/m:t&gt;&lt;/m:r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Î©&lt;/m:t&gt;&lt;/m:r&gt;&lt;/m:e&gt;&lt;m:sup&gt;&lt;m:r&gt;&lt;w:rPr&gt;&lt;w:rFonts w:ascii=&quot;Cambria Math&quot; w:h-ansi=&quot;Cambria Math&quot; w:cs=&quot;Times New Roman&quot;/&gt;&lt;wx:font wx:val=&quot;Cambria Math&quot;/&gt;&lt;w:i/&gt;&lt;/w:rPr&gt;&lt;m:t&gt;S&lt;/m:t&gt;&lt;/m:r&gt;&lt;/m:sup&gt;&lt;/m:sSup&gt;&lt;m:r&gt;&lt;w:rPr&gt;&lt;w:rFonts w:ascii=&quot;Cambria Math&quot; w:h-ansi=&quot;Cambria Math&quot; w:cs=&quot;Times New Roman&quot;/&gt;&lt;wx:font wx:val=&quot;Cambria Math&quot;/&gt;&lt;w:i/&gt;&lt;w:lang w:val=&quot;EN-US&quot;/&gt;&lt;/w:rPr&gt;&lt;m:t&gt;â‰ˆ4%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</w:p>
    <w:p w:rsidR="001A1782" w:rsidRPr="00D73951" w:rsidRDefault="001A1782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(10)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 Ω</w:t>
      </w:r>
      <w:r w:rsidRPr="00D73951">
        <w:rPr>
          <w:rFonts w:ascii="Times New Roman" w:hAnsi="Times New Roman" w:cs="Times New Roman"/>
          <w:vertAlign w:val="subscript"/>
          <w:lang w:val="en-US"/>
        </w:rPr>
        <w:t>DM</w:t>
      </w:r>
      <w:r w:rsidRPr="00D73951">
        <w:rPr>
          <w:rFonts w:ascii="Times New Roman" w:hAnsi="Times New Roman" w:cs="Times New Roman"/>
        </w:rPr>
        <w:t xml:space="preserve"> – вклад темной материи в плотность энергии Вселенной , Ω</w:t>
      </w:r>
      <w:r w:rsidRPr="00D73951">
        <w:rPr>
          <w:rFonts w:ascii="Times New Roman" w:hAnsi="Times New Roman" w:cs="Times New Roman"/>
          <w:vertAlign w:val="subscript"/>
          <w:lang w:val="en-US"/>
        </w:rPr>
        <w:t>OM</w:t>
      </w:r>
      <w:r w:rsidRPr="00D73951">
        <w:rPr>
          <w:rFonts w:ascii="Times New Roman" w:hAnsi="Times New Roman" w:cs="Times New Roman"/>
        </w:rPr>
        <w:t xml:space="preserve"> – обычной барионной материи, Ω</w:t>
      </w:r>
      <w:r w:rsidRPr="00D73951">
        <w:rPr>
          <w:rFonts w:ascii="Times New Roman" w:hAnsi="Times New Roman" w:cs="Times New Roman"/>
          <w:vertAlign w:val="superscript"/>
        </w:rPr>
        <w:t>S</w:t>
      </w:r>
      <w:r w:rsidRPr="00D73951">
        <w:rPr>
          <w:rFonts w:ascii="Times New Roman" w:hAnsi="Times New Roman" w:cs="Times New Roman"/>
        </w:rPr>
        <w:t xml:space="preserve"> – теневого барионного вещества.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Возможный путь решения – сохранение массовых соотношений и </w:t>
      </w:r>
      <w:r w:rsidRPr="00A81942">
        <w:rPr>
          <w:rFonts w:ascii="Times New Roman" w:hAnsi="Times New Roman" w:cs="Times New Roman"/>
          <w:u w:val="single"/>
        </w:rPr>
        <w:t>увеличение плотности барионов теневого мира на коэффициент.</w:t>
      </w:r>
      <w:r>
        <w:rPr>
          <w:rFonts w:ascii="Times New Roman" w:hAnsi="Times New Roman" w:cs="Times New Roman"/>
        </w:rPr>
        <w:t xml:space="preserve"> Этот путь также используется в рассмотренном ранее механизме лептогенезиса (при значении </w:t>
      </w:r>
      <w:r w:rsidRPr="00423785">
        <w:rPr>
          <w:rFonts w:ascii="Times New Roman" w:hAnsi="Times New Roman" w:cs="Times New Roman"/>
        </w:rPr>
        <w:fldChar w:fldCharType="begin"/>
      </w:r>
      <w:r w:rsidRPr="00423785">
        <w:rPr>
          <w:rFonts w:ascii="Times New Roman" w:hAnsi="Times New Roman" w:cs="Times New Roman"/>
        </w:rPr>
        <w:instrText xml:space="preserve"> </w:instrText>
      </w:r>
      <w:r w:rsidRPr="00091646">
        <w:rPr>
          <w:rFonts w:ascii="Times New Roman" w:hAnsi="Times New Roman" w:cs="Times New Roman"/>
          <w:lang w:val="en-US"/>
        </w:rPr>
        <w:instrText>QUOTE</w:instrText>
      </w:r>
      <w:r w:rsidRPr="00423785">
        <w:rPr>
          <w:rFonts w:ascii="Times New Roman" w:hAnsi="Times New Roman" w:cs="Times New Roman"/>
        </w:rPr>
        <w:instrText xml:space="preserve"> </w:instrText>
      </w:r>
      <w:r w:rsidRPr="00091646">
        <w:pict>
          <v:shape id="_x0000_i1073" type="#_x0000_t75" style="width:3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4663D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D4663D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k ~ 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423785">
        <w:rPr>
          <w:rFonts w:ascii="Times New Roman" w:hAnsi="Times New Roman" w:cs="Times New Roman"/>
        </w:rPr>
        <w:instrText xml:space="preserve"> </w:instrText>
      </w:r>
      <w:r w:rsidRPr="00423785">
        <w:rPr>
          <w:rFonts w:ascii="Times New Roman" w:hAnsi="Times New Roman" w:cs="Times New Roman"/>
        </w:rPr>
        <w:fldChar w:fldCharType="separate"/>
      </w:r>
      <w:r w:rsidRPr="00091646">
        <w:pict>
          <v:shape id="_x0000_i1074" type="#_x0000_t75" style="width:3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4663D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D4663D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k ~ 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423785">
        <w:rPr>
          <w:rFonts w:ascii="Times New Roman" w:hAnsi="Times New Roman" w:cs="Times New Roman"/>
        </w:rPr>
        <w:fldChar w:fldCharType="end"/>
      </w:r>
      <w:r w:rsidRPr="00423785">
        <w:rPr>
          <w:rFonts w:ascii="Times New Roman" w:hAnsi="Times New Roman" w:cs="Times New Roman"/>
        </w:rPr>
        <w:t>)</w:t>
      </w:r>
      <w:r w:rsidRPr="00D73951">
        <w:rPr>
          <w:rFonts w:ascii="Times New Roman" w:hAnsi="Times New Roman" w:cs="Times New Roman"/>
        </w:rPr>
        <w:t xml:space="preserve">: </w:t>
      </w:r>
    </w:p>
    <w:p w:rsidR="001A1782" w:rsidRPr="00C47C99" w:rsidRDefault="001A1782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091646">
        <w:pict>
          <v:shape id="_x0000_i1075" type="#_x0000_t75" style="width:3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5B1D41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/wsp:rsids&gt;&lt;/w:docPr&gt;&lt;w:body&gt;&lt;w:p wsp:rsidR=&quot;00000000&quot; wsp:rsidRDefault=&quot;005B1D41&quot;&gt;&lt;m:oMathPara&gt;&lt;m:oMath&gt;&lt;m:r&gt;&lt;w:rPr&gt;&lt;w:rFonts w:ascii=&quot;Cambria Math&quot; w:h-ansi=&quot;Cambria Math&quot; w:cs=&quot;Times New Roman&quot;/&gt;&lt;wx:font wx:val=&quot;Cambria Math&quot;/&gt;&lt;w:i/&gt;&lt;/w:rPr&gt;&lt;m:t&gt;Ï‰=5.5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Одна из моделей предполагает возможно существование галактического гало темной материи, состоящее из частиц теневого мира. Эти частицы образуют многокомпонентную плазму, состоящую из </w:t>
      </w:r>
      <w:r w:rsidRPr="00423785">
        <w:rPr>
          <w:rFonts w:ascii="Times New Roman" w:hAnsi="Times New Roman" w:cs="Times New Roman"/>
        </w:rPr>
        <w:fldChar w:fldCharType="begin"/>
      </w:r>
      <w:r w:rsidRPr="00423785">
        <w:rPr>
          <w:rFonts w:ascii="Times New Roman" w:hAnsi="Times New Roman" w:cs="Times New Roman"/>
        </w:rPr>
        <w:instrText xml:space="preserve"> </w:instrText>
      </w:r>
      <w:r w:rsidRPr="00091646">
        <w:rPr>
          <w:rFonts w:ascii="Times New Roman" w:hAnsi="Times New Roman" w:cs="Times New Roman"/>
          <w:lang w:val="en-US"/>
        </w:rPr>
        <w:instrText>QUOTE</w:instrText>
      </w:r>
      <w:r w:rsidRPr="00423785">
        <w:rPr>
          <w:rFonts w:ascii="Times New Roman" w:hAnsi="Times New Roman" w:cs="Times New Roman"/>
        </w:rPr>
        <w:instrText xml:space="preserve"> </w:instrText>
      </w:r>
      <w:r w:rsidRPr="00091646">
        <w:pict>
          <v:shape id="_x0000_i1076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wsp:rsid wsp:val=&quot;00FF3CDF&quot;/&gt;&lt;/wsp:rsids&gt;&lt;/w:docPr&gt;&lt;w:body&gt;&lt;w:p wsp:rsidR=&quot;00000000&quot; wsp:rsidRDefault=&quot;00FF3CDF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Â±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423785">
        <w:rPr>
          <w:rFonts w:ascii="Times New Roman" w:hAnsi="Times New Roman" w:cs="Times New Roman"/>
        </w:rPr>
        <w:instrText xml:space="preserve"> </w:instrText>
      </w:r>
      <w:r w:rsidRPr="00423785">
        <w:rPr>
          <w:rFonts w:ascii="Times New Roman" w:hAnsi="Times New Roman" w:cs="Times New Roman"/>
        </w:rPr>
        <w:fldChar w:fldCharType="separate"/>
      </w:r>
      <w:r w:rsidRPr="00091646">
        <w:pict>
          <v:shape id="_x0000_i1077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1541&quot;/&gt;&lt;wsp:rsid wsp:val=&quot;0005462C&quot;/&gt;&lt;wsp:rsid wsp:val=&quot;0008027D&quot;/&gt;&lt;wsp:rsid wsp:val=&quot;00091646&quot;/&gt;&lt;wsp:rsid wsp:val=&quot;000D32CF&quot;/&gt;&lt;wsp:rsid wsp:val=&quot;000D6B2B&quot;/&gt;&lt;wsp:rsid wsp:val=&quot;000F5152&quot;/&gt;&lt;wsp:rsid wsp:val=&quot;000F7011&quot;/&gt;&lt;wsp:rsid wsp:val=&quot;00132620&quot;/&gt;&lt;wsp:rsid wsp:val=&quot;00164CD6&quot;/&gt;&lt;wsp:rsid wsp:val=&quot;001F5902&quot;/&gt;&lt;wsp:rsid wsp:val=&quot;00236FDB&quot;/&gt;&lt;wsp:rsid wsp:val=&quot;002419F1&quot;/&gt;&lt;wsp:rsid wsp:val=&quot;00273C9A&quot;/&gt;&lt;wsp:rsid wsp:val=&quot;00274D79&quot;/&gt;&lt;wsp:rsid wsp:val=&quot;00284743&quot;/&gt;&lt;wsp:rsid wsp:val=&quot;002A2F77&quot;/&gt;&lt;wsp:rsid wsp:val=&quot;002F2B6D&quot;/&gt;&lt;wsp:rsid wsp:val=&quot;002F31A3&quot;/&gt;&lt;wsp:rsid wsp:val=&quot;00303694&quot;/&gt;&lt;wsp:rsid wsp:val=&quot;0031749E&quot;/&gt;&lt;wsp:rsid wsp:val=&quot;0031761B&quot;/&gt;&lt;wsp:rsid wsp:val=&quot;00393643&quot;/&gt;&lt;wsp:rsid wsp:val=&quot;0039519B&quot;/&gt;&lt;wsp:rsid wsp:val=&quot;00445D11&quot;/&gt;&lt;wsp:rsid wsp:val=&quot;00453467&quot;/&gt;&lt;wsp:rsid wsp:val=&quot;004575B6&quot;/&gt;&lt;wsp:rsid wsp:val=&quot;004772D6&quot;/&gt;&lt;wsp:rsid wsp:val=&quot;0047797A&quot;/&gt;&lt;wsp:rsid wsp:val=&quot;004867BE&quot;/&gt;&lt;wsp:rsid wsp:val=&quot;004B3CCC&quot;/&gt;&lt;wsp:rsid wsp:val=&quot;004D0DAD&quot;/&gt;&lt;wsp:rsid wsp:val=&quot;00505DA1&quot;/&gt;&lt;wsp:rsid wsp:val=&quot;00595566&quot;/&gt;&lt;wsp:rsid wsp:val=&quot;00644F21&quot;/&gt;&lt;wsp:rsid wsp:val=&quot;007019F3&quot;/&gt;&lt;wsp:rsid wsp:val=&quot;00715F12&quot;/&gt;&lt;wsp:rsid wsp:val=&quot;007B5EB6&quot;/&gt;&lt;wsp:rsid wsp:val=&quot;007C7C6E&quot;/&gt;&lt;wsp:rsid wsp:val=&quot;007E52C5&quot;/&gt;&lt;wsp:rsid wsp:val=&quot;007F768E&quot;/&gt;&lt;wsp:rsid wsp:val=&quot;008A0E04&quot;/&gt;&lt;wsp:rsid wsp:val=&quot;008C4874&quot;/&gt;&lt;wsp:rsid wsp:val=&quot;009765CA&quot;/&gt;&lt;wsp:rsid wsp:val=&quot;00985FE5&quot;/&gt;&lt;wsp:rsid wsp:val=&quot;009A061A&quot;/&gt;&lt;wsp:rsid wsp:val=&quot;009A5DF0&quot;/&gt;&lt;wsp:rsid wsp:val=&quot;009E4E4D&quot;/&gt;&lt;wsp:rsid wsp:val=&quot;009F1C94&quot;/&gt;&lt;wsp:rsid wsp:val=&quot;00A22D8A&quot;/&gt;&lt;wsp:rsid wsp:val=&quot;00A46E92&quot;/&gt;&lt;wsp:rsid wsp:val=&quot;00A700A1&quot;/&gt;&lt;wsp:rsid wsp:val=&quot;00AA05DF&quot;/&gt;&lt;wsp:rsid wsp:val=&quot;00C16B99&quot;/&gt;&lt;wsp:rsid wsp:val=&quot;00C47C99&quot;/&gt;&lt;wsp:rsid wsp:val=&quot;00C66A77&quot;/&gt;&lt;wsp:rsid wsp:val=&quot;00CC707B&quot;/&gt;&lt;wsp:rsid wsp:val=&quot;00D32950&quot;/&gt;&lt;wsp:rsid wsp:val=&quot;00D52526&quot;/&gt;&lt;wsp:rsid wsp:val=&quot;00D73951&quot;/&gt;&lt;wsp:rsid wsp:val=&quot;00D763EF&quot;/&gt;&lt;wsp:rsid wsp:val=&quot;00D80400&quot;/&gt;&lt;wsp:rsid wsp:val=&quot;00E2321E&quot;/&gt;&lt;wsp:rsid wsp:val=&quot;00E92D39&quot;/&gt;&lt;wsp:rsid wsp:val=&quot;00F17136&quot;/&gt;&lt;wsp:rsid wsp:val=&quot;00F5153A&quot;/&gt;&lt;wsp:rsid wsp:val=&quot;00F550FD&quot;/&gt;&lt;wsp:rsid wsp:val=&quot;00F7408C&quot;/&gt;&lt;wsp:rsid wsp:val=&quot;00FB7322&quot;/&gt;&lt;wsp:rsid wsp:val=&quot;00FF1541&quot;/&gt;&lt;wsp:rsid wsp:val=&quot;00FF3CDF&quot;/&gt;&lt;/wsp:rsids&gt;&lt;/w:docPr&gt;&lt;w:body&gt;&lt;w:p wsp:rsidR=&quot;00000000&quot; wsp:rsidRDefault=&quot;00FF3CDF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lang w:val=&quot;EN-US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lang w:val=&quot;EN-US&quot;/&gt;&lt;/w:rPr&gt;&lt;m:t&gt;Â±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423785">
        <w:rPr>
          <w:rFonts w:ascii="Times New Roman" w:hAnsi="Times New Roman" w:cs="Times New Roman"/>
        </w:rPr>
        <w:fldChar w:fldCharType="end"/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  <w:lang w:val="en-US"/>
        </w:rPr>
        <w:t>H</w:t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  <w:lang w:val="en-US"/>
        </w:rPr>
        <w:t>He</w:t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  <w:lang w:val="en-US"/>
        </w:rPr>
        <w:t>O</w:t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  <w:lang w:val="en-US"/>
        </w:rPr>
        <w:t>Fe</w:t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</w:rPr>
        <w:t>т.д.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Были получены данные от трех экспериментов </w:t>
      </w:r>
      <w:r w:rsidRPr="00D73951">
        <w:rPr>
          <w:rFonts w:ascii="Times New Roman" w:hAnsi="Times New Roman" w:cs="Times New Roman"/>
          <w:lang w:val="en-US"/>
        </w:rPr>
        <w:t>DAMA</w:t>
      </w:r>
      <w:r w:rsidRPr="00423785">
        <w:rPr>
          <w:rFonts w:ascii="Times New Roman" w:hAnsi="Times New Roman" w:cs="Times New Roman"/>
        </w:rPr>
        <w:t xml:space="preserve">, </w:t>
      </w:r>
      <w:r w:rsidRPr="00D73951">
        <w:rPr>
          <w:rFonts w:ascii="Times New Roman" w:hAnsi="Times New Roman" w:cs="Times New Roman"/>
          <w:lang w:val="en-US"/>
        </w:rPr>
        <w:t>CoGeNT</w:t>
      </w:r>
      <w:r w:rsidRPr="00423785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>и CRESST-II в рамках данной модели, показавшие «нулевой» результат, находящийся в соответствии с другими экспериментами (Рис.3).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091646">
        <w:rPr>
          <w:rFonts w:ascii="Times New Roman" w:hAnsi="Times New Roman" w:cs="Times New Roman"/>
          <w:noProof/>
          <w:lang w:val="fr-FR" w:eastAsia="fr-FR"/>
        </w:rPr>
        <w:pict>
          <v:shape id="Изображение 9" o:spid="_x0000_i1078" type="#_x0000_t75" style="width:369.75pt;height:255.75pt;visibility:visible">
            <v:imagedata r:id="rId44" o:title=""/>
          </v:shape>
        </w:pict>
      </w:r>
    </w:p>
    <w:p w:rsidR="001A1782" w:rsidRPr="00D73951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</w:rPr>
      </w:pPr>
      <w:r w:rsidRPr="00423785">
        <w:rPr>
          <w:rFonts w:ascii="Times New Roman" w:hAnsi="Times New Roman" w:cs="Times New Roman"/>
          <w:i/>
        </w:rPr>
        <w:t xml:space="preserve">Рис. 3 - </w:t>
      </w:r>
      <w:r w:rsidRPr="00423785">
        <w:rPr>
          <w:rFonts w:ascii="Times New Roman" w:hAnsi="Times New Roman" w:cs="Times New Roman"/>
          <w:i/>
          <w:color w:val="auto"/>
        </w:rPr>
        <w:t xml:space="preserve"> </w:t>
      </w:r>
      <w:r w:rsidRPr="00D73951">
        <w:rPr>
          <w:rFonts w:ascii="Times New Roman" w:hAnsi="Times New Roman" w:cs="Times New Roman"/>
          <w:i/>
          <w:color w:val="auto"/>
        </w:rPr>
        <w:t xml:space="preserve">годовой спектр </w:t>
      </w:r>
      <w:r w:rsidRPr="00D73951">
        <w:rPr>
          <w:rFonts w:ascii="Times New Roman" w:hAnsi="Times New Roman" w:cs="Times New Roman"/>
          <w:i/>
          <w:color w:val="auto"/>
          <w:lang w:val="en-US"/>
        </w:rPr>
        <w:t>DAMA</w:t>
      </w:r>
      <w:r w:rsidRPr="00423785">
        <w:rPr>
          <w:rFonts w:ascii="Times New Roman" w:hAnsi="Times New Roman" w:cs="Times New Roman"/>
          <w:i/>
          <w:color w:val="auto"/>
        </w:rPr>
        <w:t xml:space="preserve"> </w:t>
      </w:r>
      <w:r w:rsidRPr="00D73951">
        <w:rPr>
          <w:rFonts w:ascii="Times New Roman" w:hAnsi="Times New Roman" w:cs="Times New Roman"/>
          <w:i/>
          <w:color w:val="auto"/>
        </w:rPr>
        <w:t>для теневой темной материи</w:t>
      </w:r>
    </w:p>
    <w:p w:rsidR="001A1782" w:rsidRPr="00D73951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</w:rPr>
      </w:pPr>
    </w:p>
    <w:p w:rsidR="001A1782" w:rsidRPr="00D73951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Pr="00423785" w:rsidRDefault="001A1782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1A1782" w:rsidRPr="00D73951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Был рассмотрен теневой мир с один поколением фермионов, получена оценка доли первичного гелия и сделана попытка объяснить скрытую массу.</w:t>
      </w: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было выяснено, что модель теневого мира возможна, если его температура меньше температуры обычного мира.</w:t>
      </w: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Частицы теневого мира могут быть частицами темной материи, если увеличить плотность барионов</w:t>
      </w: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 же была рассмотрена одна из экспериментально проверенных моделей использования теневого мира для объяснения скрытой массы.</w:t>
      </w: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Теневой вывод с одним поколением фермионов оказался невозможным исходя из теоретических и экспериментальных данных.</w:t>
      </w:r>
    </w:p>
    <w:p w:rsidR="001A1782" w:rsidRPr="00D73951" w:rsidRDefault="001A1782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Однако сама теория с использованием различных вариаций теневой материи выглядит перспективной для дальнейших попыток объяснения темной материи.</w:t>
      </w:r>
    </w:p>
    <w:p w:rsidR="001A1782" w:rsidRPr="00D73951" w:rsidRDefault="001A1782" w:rsidP="00236F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</w:rPr>
      </w:pPr>
    </w:p>
    <w:p w:rsidR="001A1782" w:rsidRPr="00423785" w:rsidRDefault="001A1782" w:rsidP="00A22D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3951">
        <w:rPr>
          <w:rFonts w:ascii="Times New Roman" w:hAnsi="Times New Roman" w:cs="Times New Roman"/>
          <w:b/>
          <w:bCs/>
          <w:sz w:val="32"/>
          <w:szCs w:val="32"/>
        </w:rPr>
        <w:t>Использованная</w:t>
      </w:r>
      <w:r w:rsidRPr="004237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3951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[1] R. Bernabei et al. (DAMA Collaboration), Riv. Nuovo Cimento. 26, 1 (2003); Int. J. Mod. Phys. E13, 2127 (2004); Phys. Lett. B480, 23 (2000).</w:t>
      </w:r>
    </w:p>
    <w:p w:rsidR="001A1782" w:rsidRPr="00423785" w:rsidRDefault="001A1782" w:rsidP="00A22D8A">
      <w:pPr>
        <w:spacing w:line="360" w:lineRule="auto"/>
        <w:rPr>
          <w:rFonts w:ascii="Times New Roman" w:hAnsi="Times New Roman" w:cs="Times New Roman"/>
          <w:lang w:val="fr-FR"/>
        </w:rPr>
      </w:pPr>
      <w:r w:rsidRPr="00D73951">
        <w:rPr>
          <w:rFonts w:ascii="Times New Roman" w:hAnsi="Times New Roman" w:cs="Times New Roman"/>
        </w:rPr>
        <w:t xml:space="preserve">[2] R. Bernabei et al. (DAMA Collaboration), Eur. </w:t>
      </w:r>
      <w:r w:rsidRPr="00423785">
        <w:rPr>
          <w:rFonts w:ascii="Times New Roman" w:hAnsi="Times New Roman" w:cs="Times New Roman"/>
          <w:lang w:val="fr-FR"/>
        </w:rPr>
        <w:t>Phys. J. C67, 39 (2010); Eur. Phys. J. C56, 333 (2008).</w:t>
      </w:r>
    </w:p>
    <w:p w:rsidR="001A1782" w:rsidRPr="00423785" w:rsidRDefault="001A1782" w:rsidP="00A22D8A">
      <w:pPr>
        <w:spacing w:line="360" w:lineRule="auto"/>
        <w:rPr>
          <w:rFonts w:ascii="Times New Roman" w:hAnsi="Times New Roman" w:cs="Times New Roman"/>
          <w:lang w:val="en-GB"/>
        </w:rPr>
      </w:pPr>
      <w:r w:rsidRPr="00423785">
        <w:rPr>
          <w:rFonts w:ascii="Times New Roman" w:hAnsi="Times New Roman" w:cs="Times New Roman"/>
          <w:lang w:val="en-GB"/>
        </w:rPr>
        <w:t>[3] T. D. Lee, C. N. Yang, Phys. Rev. 104, 256 (1956)</w:t>
      </w:r>
    </w:p>
    <w:p w:rsidR="001A1782" w:rsidRPr="00423785" w:rsidRDefault="001A1782" w:rsidP="00A22D8A">
      <w:pPr>
        <w:spacing w:line="360" w:lineRule="auto"/>
        <w:rPr>
          <w:rFonts w:ascii="Times New Roman" w:hAnsi="Times New Roman" w:cs="Times New Roman"/>
          <w:lang w:val="en-GB"/>
        </w:rPr>
      </w:pPr>
      <w:r w:rsidRPr="00423785">
        <w:rPr>
          <w:rFonts w:ascii="Times New Roman" w:hAnsi="Times New Roman" w:cs="Times New Roman"/>
          <w:lang w:val="en-GB"/>
        </w:rPr>
        <w:t>[4] A. Salam, Nuovo Cimento 5, 299 (1957).</w:t>
      </w: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423785">
        <w:rPr>
          <w:rFonts w:ascii="Times New Roman" w:hAnsi="Times New Roman" w:cs="Times New Roman"/>
          <w:lang w:val="en-GB"/>
        </w:rPr>
        <w:t xml:space="preserve">[5] I. Kobzarev, L. Okun, I. Pomeranchuk, Sov. J. Nucl. </w:t>
      </w:r>
      <w:r w:rsidRPr="00D73951">
        <w:rPr>
          <w:rFonts w:ascii="Times New Roman" w:hAnsi="Times New Roman" w:cs="Times New Roman"/>
        </w:rPr>
        <w:t>Phys. 3, 837 (1966).</w:t>
      </w: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[6] Хлопов М.Ю., «Основы космомикрофизики», М.: Едиториал УРСС, 2004</w:t>
      </w: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[7] Емельянов В.М., Белоцкий К.М., «Лекции по основам электрослабой модели и новой физике», М.: МИФИ, 2007</w:t>
      </w: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[8] Перкинс Д., «Введение в физику высоких энергий», М.: Энергоатомиздат, 1991</w:t>
      </w: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[9] Окунь Л.Б. «Лептоны и кварки», Изд. 4-е, М.: Издательство ЛКИ, 2008</w:t>
      </w:r>
    </w:p>
    <w:p w:rsidR="001A1782" w:rsidRPr="00D73951" w:rsidRDefault="001A1782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[10] Бронников К.А., Рубин С.Г., «Лекции по гравитации и космологии», М.: МИФИ, 2008</w:t>
      </w:r>
    </w:p>
    <w:p w:rsidR="001A1782" w:rsidRPr="00D73951" w:rsidRDefault="001A1782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423785">
        <w:rPr>
          <w:rFonts w:ascii="Times New Roman" w:hAnsi="Times New Roman" w:cs="Times New Roman"/>
          <w:lang w:val="en-GB"/>
        </w:rPr>
        <w:t>[11] Positronium Portal into Hidden Sector: A new Experiment to Search for Mirror Dark Matter, arXiv:1005.4802</w:t>
      </w:r>
      <w:r w:rsidRPr="00D73951">
        <w:rPr>
          <w:rFonts w:ascii="Times New Roman" w:hAnsi="Times New Roman" w:cs="Times New Roman"/>
          <w:lang w:val="en-US"/>
        </w:rPr>
        <w:t>[hep-ex]</w:t>
      </w:r>
    </w:p>
    <w:p w:rsidR="001A1782" w:rsidRPr="00D73951" w:rsidRDefault="001A1782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>[12] Mirror World and its Cosmological Consequences, arXiv:hep-ph/0312335[hep-ph]</w:t>
      </w:r>
    </w:p>
    <w:p w:rsidR="001A1782" w:rsidRPr="00D73951" w:rsidRDefault="001A1782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>[13] Mirror dark matter explanation of the DAMA, CoGeNT and CRESST-II data arXiv:1211.1500v1 [astro-ph.CO]</w:t>
      </w:r>
    </w:p>
    <w:p w:rsidR="001A1782" w:rsidRPr="00D73951" w:rsidRDefault="001A1782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>[14] THROUGH THE LOOKING-GLASS: ALICE’S ADVENTURES IN MIRROR WORLD, arXiv:hep-ph/0508233v1</w:t>
      </w:r>
    </w:p>
    <w:p w:rsidR="001A1782" w:rsidRPr="00D73951" w:rsidRDefault="001A1782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A1782" w:rsidRPr="00A81942" w:rsidRDefault="001A1782" w:rsidP="00A81942">
      <w:pPr>
        <w:pStyle w:val="2"/>
        <w:shd w:val="clear" w:color="auto" w:fill="auto"/>
        <w:spacing w:line="360" w:lineRule="auto"/>
        <w:jc w:val="lef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V ssylkakh nado ukazyvat avtorov i zhurnalnye publikacii (esli statiya iz arXiv opublikovana v zhurnale)</w:t>
      </w:r>
    </w:p>
    <w:p w:rsidR="001A1782" w:rsidRPr="00423785" w:rsidRDefault="001A1782" w:rsidP="007C7C6E">
      <w:pPr>
        <w:pStyle w:val="2"/>
        <w:shd w:val="clear" w:color="auto" w:fill="auto"/>
        <w:spacing w:line="360" w:lineRule="auto"/>
        <w:jc w:val="left"/>
        <w:rPr>
          <w:sz w:val="24"/>
          <w:szCs w:val="24"/>
          <w:lang w:val="en-GB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  <w:bCs/>
          <w:color w:val="auto"/>
          <w:lang w:val="en-GB"/>
        </w:rPr>
      </w:pPr>
    </w:p>
    <w:p w:rsidR="001A1782" w:rsidRPr="00423785" w:rsidRDefault="001A1782" w:rsidP="007C7C6E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1A1782" w:rsidRPr="00423785" w:rsidSect="00E92D39">
      <w:footerReference w:type="even" r:id="rId45"/>
      <w:footerReference w:type="default" r:id="rId4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82" w:rsidRDefault="001A1782" w:rsidP="00E92D39">
      <w:r>
        <w:separator/>
      </w:r>
    </w:p>
  </w:endnote>
  <w:endnote w:type="continuationSeparator" w:id="0">
    <w:p w:rsidR="001A1782" w:rsidRDefault="001A1782" w:rsidP="00E9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82" w:rsidRDefault="001A1782" w:rsidP="00E92D39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1A1782" w:rsidRDefault="001A1782" w:rsidP="00E92D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82" w:rsidRDefault="001A1782" w:rsidP="00E92D39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13</w:t>
    </w:r>
    <w:r>
      <w:rPr>
        <w:rStyle w:val="PageNumber"/>
        <w:rFonts w:cs="Courier New"/>
      </w:rPr>
      <w:fldChar w:fldCharType="end"/>
    </w:r>
  </w:p>
  <w:p w:rsidR="001A1782" w:rsidRDefault="001A1782" w:rsidP="00E92D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82" w:rsidRDefault="001A1782" w:rsidP="00E92D39">
      <w:r>
        <w:separator/>
      </w:r>
    </w:p>
  </w:footnote>
  <w:footnote w:type="continuationSeparator" w:id="0">
    <w:p w:rsidR="001A1782" w:rsidRDefault="001A1782" w:rsidP="00E9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99F"/>
    <w:multiLevelType w:val="hybridMultilevel"/>
    <w:tmpl w:val="3246FA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41"/>
    <w:rsid w:val="0005462C"/>
    <w:rsid w:val="0008027D"/>
    <w:rsid w:val="00091646"/>
    <w:rsid w:val="000D32CF"/>
    <w:rsid w:val="000D6B2B"/>
    <w:rsid w:val="000F5152"/>
    <w:rsid w:val="000F7011"/>
    <w:rsid w:val="00132620"/>
    <w:rsid w:val="00164CD6"/>
    <w:rsid w:val="001A1782"/>
    <w:rsid w:val="001F5902"/>
    <w:rsid w:val="00236FDB"/>
    <w:rsid w:val="002419F1"/>
    <w:rsid w:val="00273C9A"/>
    <w:rsid w:val="00274D79"/>
    <w:rsid w:val="00284743"/>
    <w:rsid w:val="002A2F77"/>
    <w:rsid w:val="002F2B6D"/>
    <w:rsid w:val="002F31A3"/>
    <w:rsid w:val="00303694"/>
    <w:rsid w:val="0031749E"/>
    <w:rsid w:val="0031761B"/>
    <w:rsid w:val="00393643"/>
    <w:rsid w:val="0039519B"/>
    <w:rsid w:val="003E1D68"/>
    <w:rsid w:val="00423785"/>
    <w:rsid w:val="00445D11"/>
    <w:rsid w:val="00453467"/>
    <w:rsid w:val="004575B6"/>
    <w:rsid w:val="004772D6"/>
    <w:rsid w:val="0047797A"/>
    <w:rsid w:val="004867BE"/>
    <w:rsid w:val="004B3CCC"/>
    <w:rsid w:val="004D0DAD"/>
    <w:rsid w:val="00505DA1"/>
    <w:rsid w:val="00595566"/>
    <w:rsid w:val="00644F21"/>
    <w:rsid w:val="007019F3"/>
    <w:rsid w:val="00715F12"/>
    <w:rsid w:val="00754CA6"/>
    <w:rsid w:val="007B5EB6"/>
    <w:rsid w:val="007C7C6E"/>
    <w:rsid w:val="007E52C5"/>
    <w:rsid w:val="007F768E"/>
    <w:rsid w:val="008A0E04"/>
    <w:rsid w:val="008C4874"/>
    <w:rsid w:val="009765CA"/>
    <w:rsid w:val="00985FE5"/>
    <w:rsid w:val="009A061A"/>
    <w:rsid w:val="009A5DF0"/>
    <w:rsid w:val="009E4E4D"/>
    <w:rsid w:val="009F1C94"/>
    <w:rsid w:val="00A22D8A"/>
    <w:rsid w:val="00A46E92"/>
    <w:rsid w:val="00A700A1"/>
    <w:rsid w:val="00A81942"/>
    <w:rsid w:val="00AA05DF"/>
    <w:rsid w:val="00C16B99"/>
    <w:rsid w:val="00C47C99"/>
    <w:rsid w:val="00C66A77"/>
    <w:rsid w:val="00CC707B"/>
    <w:rsid w:val="00D32950"/>
    <w:rsid w:val="00D52526"/>
    <w:rsid w:val="00D73951"/>
    <w:rsid w:val="00D763EF"/>
    <w:rsid w:val="00D80400"/>
    <w:rsid w:val="00DA5135"/>
    <w:rsid w:val="00E2321E"/>
    <w:rsid w:val="00E92D39"/>
    <w:rsid w:val="00F17136"/>
    <w:rsid w:val="00F5153A"/>
    <w:rsid w:val="00F550FD"/>
    <w:rsid w:val="00F7408C"/>
    <w:rsid w:val="00FB7322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1"/>
    <w:pPr>
      <w:widowControl w:val="0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526"/>
    <w:pPr>
      <w:keepNext/>
      <w:keepLines/>
      <w:spacing w:before="480"/>
      <w:outlineLvl w:val="0"/>
    </w:pPr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526"/>
    <w:pPr>
      <w:keepNext/>
      <w:keepLines/>
      <w:spacing w:before="200"/>
      <w:outlineLvl w:val="1"/>
    </w:pPr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526"/>
    <w:pPr>
      <w:keepNext/>
      <w:keepLines/>
      <w:spacing w:before="200"/>
      <w:outlineLvl w:val="2"/>
    </w:pPr>
    <w:rPr>
      <w:rFonts w:ascii="Calibri" w:eastAsia="MS ????" w:hAnsi="Calibri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526"/>
    <w:pPr>
      <w:keepNext/>
      <w:keepLines/>
      <w:spacing w:before="200"/>
      <w:outlineLvl w:val="3"/>
    </w:pPr>
    <w:rPr>
      <w:rFonts w:ascii="Calibri" w:eastAsia="MS ????" w:hAnsi="Calibri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526"/>
    <w:pPr>
      <w:keepNext/>
      <w:keepLines/>
      <w:spacing w:before="200"/>
      <w:outlineLvl w:val="4"/>
    </w:pPr>
    <w:rPr>
      <w:rFonts w:ascii="Calibri" w:eastAsia="MS ????" w:hAnsi="Calibri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526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2526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2526"/>
    <w:rPr>
      <w:rFonts w:ascii="Calibri" w:eastAsia="MS ????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2526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2526"/>
    <w:rPr>
      <w:rFonts w:ascii="Calibri" w:eastAsia="MS ????" w:hAnsi="Calibri" w:cs="Times New Roman"/>
      <w:color w:val="243F6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E2321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"/>
    <w:uiPriority w:val="99"/>
    <w:rsid w:val="00E2321E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47797A"/>
    <w:pPr>
      <w:widowControl/>
      <w:spacing w:after="200"/>
    </w:pPr>
    <w:rPr>
      <w:rFonts w:ascii="Calibri" w:hAnsi="Calibri" w:cs="Times New Roman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797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97A"/>
    <w:rPr>
      <w:rFonts w:ascii="Lucida Grande CY" w:eastAsia="Times New Roman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05D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701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List">
    <w:name w:val="List"/>
    <w:basedOn w:val="Normal"/>
    <w:uiPriority w:val="99"/>
    <w:rsid w:val="00D52526"/>
    <w:pPr>
      <w:ind w:left="283" w:hanging="283"/>
      <w:contextualSpacing/>
    </w:pPr>
  </w:style>
  <w:style w:type="paragraph" w:styleId="List2">
    <w:name w:val="List 2"/>
    <w:basedOn w:val="Normal"/>
    <w:uiPriority w:val="99"/>
    <w:rsid w:val="00D5252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D525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52526"/>
    <w:rPr>
      <w:rFonts w:ascii="Courier New" w:eastAsia="Times New Roman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D525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2526"/>
    <w:rPr>
      <w:rFonts w:ascii="Courier New" w:eastAsia="Times New Roman" w:hAnsi="Courier New" w:cs="Courier New"/>
      <w:color w:val="000000"/>
    </w:rPr>
  </w:style>
  <w:style w:type="paragraph" w:styleId="BodyTextFirstIndent">
    <w:name w:val="Body Text First Indent"/>
    <w:basedOn w:val="BodyText"/>
    <w:link w:val="BodyTextFirstIndentChar"/>
    <w:uiPriority w:val="99"/>
    <w:rsid w:val="00D525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52526"/>
  </w:style>
  <w:style w:type="character" w:styleId="PlaceholderText">
    <w:name w:val="Placeholder Text"/>
    <w:basedOn w:val="DefaultParagraphFont"/>
    <w:uiPriority w:val="99"/>
    <w:semiHidden/>
    <w:rsid w:val="00AA05DF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92D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D39"/>
    <w:rPr>
      <w:rFonts w:ascii="Courier New" w:eastAsia="Times New Roman" w:hAnsi="Courier New" w:cs="Courier New"/>
      <w:color w:val="000000"/>
    </w:rPr>
  </w:style>
  <w:style w:type="character" w:styleId="PageNumber">
    <w:name w:val="page number"/>
    <w:basedOn w:val="DefaultParagraphFont"/>
    <w:uiPriority w:val="99"/>
    <w:semiHidden/>
    <w:rsid w:val="00E92D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13</Pages>
  <Words>2356</Words>
  <Characters>12963</Characters>
  <Application>Microsoft Office Outlook</Application>
  <DocSecurity>0</DocSecurity>
  <Lines>0</Lines>
  <Paragraphs>0</Paragraphs>
  <ScaleCrop>false</ScaleCrop>
  <Company>MEPHi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Надежда Проклова</dc:creator>
  <cp:keywords/>
  <dc:description/>
  <cp:lastModifiedBy>Maxim</cp:lastModifiedBy>
  <cp:revision>4</cp:revision>
  <dcterms:created xsi:type="dcterms:W3CDTF">2014-01-10T10:06:00Z</dcterms:created>
  <dcterms:modified xsi:type="dcterms:W3CDTF">2014-01-10T10:18:00Z</dcterms:modified>
</cp:coreProperties>
</file>