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D551D" w14:textId="77777777" w:rsidR="00467327" w:rsidRPr="00723FA0" w:rsidRDefault="00467327" w:rsidP="00723FA0">
      <w:pPr>
        <w:spacing w:line="240" w:lineRule="auto"/>
        <w:ind w:firstLine="0"/>
        <w:jc w:val="center"/>
        <w:outlineLvl w:val="0"/>
        <w:rPr>
          <w:rFonts w:eastAsia="Arial"/>
          <w:szCs w:val="28"/>
        </w:rPr>
      </w:pPr>
      <w:r w:rsidRPr="00723FA0">
        <w:rPr>
          <w:rFonts w:eastAsia="Arial"/>
          <w:szCs w:val="28"/>
        </w:rPr>
        <w:t>МИНИСТЕРСТВО ОБРАЗОВАНИЯ И НАУКИ РОССИЙСКОЙ ФЕДЕРАЦИИ</w:t>
      </w:r>
    </w:p>
    <w:p w14:paraId="4846E093" w14:textId="77777777" w:rsidR="00467327" w:rsidRPr="00723FA0" w:rsidRDefault="00467327" w:rsidP="00723FA0">
      <w:pPr>
        <w:spacing w:line="240" w:lineRule="auto"/>
        <w:ind w:firstLine="0"/>
        <w:jc w:val="center"/>
        <w:rPr>
          <w:rFonts w:eastAsia="Arial"/>
          <w:szCs w:val="28"/>
        </w:rPr>
      </w:pPr>
      <w:r w:rsidRPr="00723FA0">
        <w:rPr>
          <w:rFonts w:eastAsia="Arial"/>
          <w:szCs w:val="28"/>
        </w:rPr>
        <w:t>ФЕДЕРАЛЬНОЕ ГОУДАРСТВЕННОЕ АВТОНОМНОЕ ОБРАЗОВАТЕЛЬНОЕ УЧРЕЖДЕНИЕ ВЫСШЕГО ОБРАЗОВАНИЯ</w:t>
      </w:r>
    </w:p>
    <w:p w14:paraId="6222333A" w14:textId="77777777" w:rsidR="00467327" w:rsidRPr="00723FA0" w:rsidRDefault="00467327" w:rsidP="00723FA0">
      <w:pPr>
        <w:spacing w:line="240" w:lineRule="auto"/>
        <w:ind w:firstLine="0"/>
        <w:jc w:val="center"/>
        <w:rPr>
          <w:rFonts w:eastAsia="Arial"/>
          <w:szCs w:val="28"/>
        </w:rPr>
      </w:pPr>
      <w:r w:rsidRPr="00723FA0">
        <w:rPr>
          <w:rFonts w:eastAsia="Arial"/>
          <w:szCs w:val="28"/>
        </w:rPr>
        <w:t>«НАЦИОНАЛЬНЫЙ ИССЛЕДОВАТЕЛЬСКИЙ ЯДЕРНЫЙ УНИВЕРСИТЕТ «МИФИ»</w:t>
      </w:r>
    </w:p>
    <w:p w14:paraId="55143161" w14:textId="77777777" w:rsidR="00467327" w:rsidRDefault="00467327" w:rsidP="00723FA0">
      <w:pPr>
        <w:spacing w:line="240" w:lineRule="auto"/>
        <w:ind w:firstLine="0"/>
        <w:jc w:val="center"/>
        <w:rPr>
          <w:rFonts w:eastAsia="Arial"/>
          <w:szCs w:val="28"/>
        </w:rPr>
      </w:pPr>
      <w:r w:rsidRPr="00723FA0">
        <w:rPr>
          <w:rFonts w:eastAsia="Arial"/>
          <w:szCs w:val="28"/>
        </w:rPr>
        <w:t>(НИЯУ МИФИ)</w:t>
      </w:r>
    </w:p>
    <w:p w14:paraId="1111778F" w14:textId="77777777" w:rsidR="00723FA0" w:rsidRPr="00723FA0" w:rsidRDefault="00723FA0" w:rsidP="00723FA0">
      <w:pPr>
        <w:spacing w:line="240" w:lineRule="auto"/>
        <w:ind w:firstLine="0"/>
        <w:jc w:val="center"/>
        <w:rPr>
          <w:rFonts w:eastAsia="Arial"/>
          <w:szCs w:val="28"/>
        </w:rPr>
      </w:pPr>
    </w:p>
    <w:p w14:paraId="02B73301" w14:textId="31A2ECA5" w:rsidR="00467327" w:rsidRPr="00723FA0" w:rsidRDefault="00723FA0" w:rsidP="00723FA0">
      <w:pPr>
        <w:spacing w:line="240" w:lineRule="auto"/>
        <w:ind w:firstLine="0"/>
        <w:outlineLvl w:val="0"/>
        <w:rPr>
          <w:rFonts w:eastAsia="Times New Roman"/>
          <w:szCs w:val="28"/>
        </w:rPr>
      </w:pPr>
      <w:r>
        <w:rPr>
          <w:rFonts w:eastAsia="Times New Roman"/>
          <w:szCs w:val="28"/>
        </w:rPr>
        <w:t>Институт ядерной физики и технологий</w:t>
      </w:r>
    </w:p>
    <w:p w14:paraId="492C5BE5" w14:textId="0E732998" w:rsidR="00467327" w:rsidRPr="00723FA0" w:rsidRDefault="00723FA0" w:rsidP="00723FA0">
      <w:pPr>
        <w:spacing w:line="240" w:lineRule="auto"/>
        <w:ind w:firstLine="0"/>
        <w:outlineLvl w:val="0"/>
        <w:rPr>
          <w:rFonts w:eastAsia="Times New Roman"/>
          <w:szCs w:val="28"/>
        </w:rPr>
      </w:pPr>
      <w:r w:rsidRPr="00723FA0">
        <w:rPr>
          <w:rFonts w:eastAsia="Times New Roman"/>
          <w:szCs w:val="28"/>
        </w:rPr>
        <w:t>Кафедра физики элементарных частиц</w:t>
      </w:r>
    </w:p>
    <w:p w14:paraId="45CE3251" w14:textId="77777777" w:rsidR="00467327" w:rsidRPr="00723FA0" w:rsidRDefault="00467327" w:rsidP="00723FA0">
      <w:pPr>
        <w:spacing w:line="240" w:lineRule="auto"/>
        <w:ind w:firstLine="0"/>
        <w:rPr>
          <w:rFonts w:eastAsia="Times New Roman"/>
          <w:szCs w:val="28"/>
        </w:rPr>
      </w:pPr>
    </w:p>
    <w:p w14:paraId="126D1AE8" w14:textId="77777777" w:rsidR="00467327" w:rsidRDefault="00467327" w:rsidP="00723FA0">
      <w:pPr>
        <w:spacing w:line="240" w:lineRule="auto"/>
        <w:ind w:firstLine="0"/>
        <w:rPr>
          <w:rFonts w:eastAsia="Times New Roman"/>
          <w:szCs w:val="28"/>
        </w:rPr>
      </w:pPr>
    </w:p>
    <w:p w14:paraId="525D4849" w14:textId="77777777" w:rsidR="00723FA0" w:rsidRDefault="00723FA0" w:rsidP="00723FA0">
      <w:pPr>
        <w:spacing w:line="240" w:lineRule="auto"/>
        <w:ind w:firstLine="0"/>
        <w:rPr>
          <w:rFonts w:eastAsia="Times New Roman"/>
          <w:szCs w:val="28"/>
        </w:rPr>
      </w:pPr>
    </w:p>
    <w:p w14:paraId="5FAB0A42" w14:textId="77777777" w:rsidR="00723FA0" w:rsidRDefault="00723FA0" w:rsidP="00723FA0">
      <w:pPr>
        <w:spacing w:line="240" w:lineRule="auto"/>
        <w:ind w:firstLine="0"/>
        <w:rPr>
          <w:rFonts w:eastAsia="Times New Roman"/>
          <w:szCs w:val="28"/>
        </w:rPr>
      </w:pPr>
    </w:p>
    <w:p w14:paraId="011CA43F" w14:textId="77777777" w:rsidR="00723FA0" w:rsidRDefault="00723FA0" w:rsidP="00723FA0">
      <w:pPr>
        <w:spacing w:line="240" w:lineRule="auto"/>
        <w:ind w:firstLine="0"/>
        <w:rPr>
          <w:rFonts w:eastAsia="Times New Roman"/>
          <w:szCs w:val="28"/>
        </w:rPr>
      </w:pPr>
    </w:p>
    <w:p w14:paraId="42D5C134" w14:textId="77777777" w:rsidR="00723FA0" w:rsidRPr="00723FA0" w:rsidRDefault="00723FA0" w:rsidP="00723FA0">
      <w:pPr>
        <w:spacing w:line="240" w:lineRule="auto"/>
        <w:ind w:firstLine="0"/>
        <w:rPr>
          <w:rFonts w:eastAsia="Times New Roman"/>
          <w:szCs w:val="28"/>
        </w:rPr>
      </w:pPr>
    </w:p>
    <w:p w14:paraId="7EADE2B6" w14:textId="77777777" w:rsidR="00467327" w:rsidRPr="00723FA0" w:rsidRDefault="00467327" w:rsidP="00723FA0">
      <w:pPr>
        <w:spacing w:line="240" w:lineRule="auto"/>
        <w:ind w:firstLine="0"/>
        <w:rPr>
          <w:rFonts w:eastAsia="Times New Roman"/>
          <w:szCs w:val="28"/>
        </w:rPr>
      </w:pPr>
    </w:p>
    <w:p w14:paraId="1559E2BB" w14:textId="77777777" w:rsidR="00723FA0" w:rsidRPr="00723FA0" w:rsidRDefault="00467327" w:rsidP="00723FA0">
      <w:pPr>
        <w:spacing w:line="240" w:lineRule="auto"/>
        <w:ind w:firstLine="0"/>
        <w:jc w:val="center"/>
        <w:outlineLvl w:val="0"/>
        <w:rPr>
          <w:rFonts w:eastAsia="Times New Roman"/>
          <w:szCs w:val="28"/>
        </w:rPr>
      </w:pPr>
      <w:r w:rsidRPr="00723FA0">
        <w:rPr>
          <w:szCs w:val="28"/>
        </w:rPr>
        <w:t>Реферат</w:t>
      </w:r>
      <w:r w:rsidRPr="00723FA0">
        <w:rPr>
          <w:rFonts w:eastAsia="Times New Roman"/>
          <w:szCs w:val="28"/>
        </w:rPr>
        <w:t xml:space="preserve"> </w:t>
      </w:r>
    </w:p>
    <w:p w14:paraId="65D86E78" w14:textId="069E0A58" w:rsidR="00467327" w:rsidRPr="00723FA0" w:rsidRDefault="00467327" w:rsidP="00723FA0">
      <w:pPr>
        <w:spacing w:line="240" w:lineRule="auto"/>
        <w:ind w:firstLine="0"/>
        <w:jc w:val="center"/>
        <w:outlineLvl w:val="0"/>
        <w:rPr>
          <w:szCs w:val="28"/>
        </w:rPr>
      </w:pPr>
      <w:r w:rsidRPr="00723FA0">
        <w:rPr>
          <w:szCs w:val="28"/>
        </w:rPr>
        <w:t>на</w:t>
      </w:r>
      <w:r w:rsidRPr="00723FA0">
        <w:rPr>
          <w:rFonts w:eastAsia="Times New Roman"/>
          <w:szCs w:val="28"/>
        </w:rPr>
        <w:t xml:space="preserve"> </w:t>
      </w:r>
      <w:r w:rsidRPr="00723FA0">
        <w:rPr>
          <w:szCs w:val="28"/>
        </w:rPr>
        <w:t>тему:</w:t>
      </w:r>
    </w:p>
    <w:p w14:paraId="5F90FF44" w14:textId="1CB937DC" w:rsidR="00467327" w:rsidRPr="00723FA0" w:rsidRDefault="00467327" w:rsidP="00723FA0">
      <w:pPr>
        <w:spacing w:line="240" w:lineRule="auto"/>
        <w:ind w:firstLine="0"/>
        <w:jc w:val="center"/>
        <w:rPr>
          <w:b/>
          <w:bCs/>
          <w:szCs w:val="28"/>
        </w:rPr>
      </w:pPr>
      <w:r w:rsidRPr="00723FA0">
        <w:rPr>
          <w:b/>
          <w:bCs/>
          <w:szCs w:val="28"/>
        </w:rPr>
        <w:t>«</w:t>
      </w:r>
      <w:r w:rsidR="00723FA0" w:rsidRPr="00723FA0">
        <w:rPr>
          <w:b/>
          <w:bCs/>
          <w:szCs w:val="28"/>
        </w:rPr>
        <w:t>Зеркальный мир с</w:t>
      </w:r>
      <w:r w:rsidRPr="00723FA0">
        <w:rPr>
          <w:rFonts w:eastAsia="Times New Roman"/>
          <w:b/>
          <w:bCs/>
          <w:szCs w:val="28"/>
        </w:rPr>
        <w:t xml:space="preserve"> </w:t>
      </w:r>
      <w:proofErr w:type="spellStart"/>
      <w:r w:rsidRPr="00723FA0">
        <w:rPr>
          <w:b/>
          <w:bCs/>
          <w:szCs w:val="28"/>
          <w:lang w:val="en-US"/>
        </w:rPr>
        <w:t>m</w:t>
      </w:r>
      <w:r w:rsidRPr="00723FA0">
        <w:rPr>
          <w:b/>
          <w:bCs/>
          <w:szCs w:val="28"/>
          <w:vertAlign w:val="subscript"/>
          <w:lang w:val="en-US"/>
        </w:rPr>
        <w:t>p</w:t>
      </w:r>
      <w:proofErr w:type="spellEnd"/>
      <w:r w:rsidRPr="00723FA0">
        <w:rPr>
          <w:rFonts w:eastAsia="Times New Roman"/>
          <w:b/>
          <w:bCs/>
          <w:szCs w:val="28"/>
          <w:vertAlign w:val="subscript"/>
        </w:rPr>
        <w:t xml:space="preserve"> </w:t>
      </w:r>
      <w:r w:rsidRPr="00723FA0">
        <w:rPr>
          <w:b/>
          <w:bCs/>
          <w:szCs w:val="28"/>
        </w:rPr>
        <w:t>=</w:t>
      </w:r>
      <w:r w:rsidRPr="00723FA0">
        <w:rPr>
          <w:rFonts w:eastAsia="Times New Roman"/>
          <w:b/>
          <w:bCs/>
          <w:szCs w:val="28"/>
        </w:rPr>
        <w:t xml:space="preserve"> </w:t>
      </w:r>
      <w:proofErr w:type="spellStart"/>
      <w:r w:rsidRPr="00723FA0">
        <w:rPr>
          <w:b/>
          <w:bCs/>
          <w:szCs w:val="28"/>
          <w:lang w:val="en-US"/>
        </w:rPr>
        <w:t>m</w:t>
      </w:r>
      <w:r w:rsidRPr="00723FA0">
        <w:rPr>
          <w:b/>
          <w:bCs/>
          <w:szCs w:val="28"/>
          <w:vertAlign w:val="subscript"/>
          <w:lang w:val="en-US"/>
        </w:rPr>
        <w:t>n</w:t>
      </w:r>
      <w:proofErr w:type="spellEnd"/>
      <w:r w:rsidRPr="00723FA0">
        <w:rPr>
          <w:b/>
          <w:bCs/>
          <w:szCs w:val="28"/>
        </w:rPr>
        <w:t>»</w:t>
      </w:r>
    </w:p>
    <w:p w14:paraId="589DAE4A" w14:textId="7232B4E1" w:rsidR="00467327" w:rsidRPr="00723FA0" w:rsidRDefault="00723FA0" w:rsidP="00723FA0">
      <w:pPr>
        <w:spacing w:line="240" w:lineRule="auto"/>
        <w:ind w:firstLine="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по курсу «Введение в </w:t>
      </w:r>
      <w:proofErr w:type="spellStart"/>
      <w:r>
        <w:rPr>
          <w:rFonts w:eastAsia="Times New Roman"/>
          <w:szCs w:val="28"/>
        </w:rPr>
        <w:t>космомикрофизику</w:t>
      </w:r>
      <w:proofErr w:type="spellEnd"/>
      <w:r>
        <w:rPr>
          <w:rFonts w:eastAsia="Times New Roman"/>
          <w:szCs w:val="28"/>
        </w:rPr>
        <w:t>»</w:t>
      </w:r>
    </w:p>
    <w:p w14:paraId="34343DE0" w14:textId="77777777" w:rsidR="00467327" w:rsidRPr="00723FA0" w:rsidRDefault="00467327" w:rsidP="00723FA0">
      <w:pPr>
        <w:spacing w:line="240" w:lineRule="auto"/>
        <w:ind w:firstLine="0"/>
        <w:rPr>
          <w:rFonts w:eastAsia="Times New Roman"/>
          <w:szCs w:val="28"/>
        </w:rPr>
      </w:pPr>
    </w:p>
    <w:p w14:paraId="533690EB" w14:textId="77777777" w:rsidR="00467327" w:rsidRDefault="00467327" w:rsidP="00723FA0">
      <w:pPr>
        <w:spacing w:line="240" w:lineRule="auto"/>
        <w:ind w:firstLine="0"/>
        <w:rPr>
          <w:rFonts w:eastAsia="Times New Roman"/>
          <w:szCs w:val="28"/>
        </w:rPr>
      </w:pPr>
    </w:p>
    <w:p w14:paraId="3FB57BD7" w14:textId="77777777" w:rsidR="00723FA0" w:rsidRDefault="00723FA0" w:rsidP="00723FA0">
      <w:pPr>
        <w:spacing w:line="240" w:lineRule="auto"/>
        <w:ind w:firstLine="0"/>
        <w:rPr>
          <w:rFonts w:eastAsia="Times New Roman"/>
          <w:szCs w:val="28"/>
        </w:rPr>
      </w:pPr>
    </w:p>
    <w:p w14:paraId="305CB63B" w14:textId="77777777" w:rsidR="00723FA0" w:rsidRDefault="00723FA0" w:rsidP="00723FA0">
      <w:pPr>
        <w:spacing w:line="240" w:lineRule="auto"/>
        <w:ind w:firstLine="0"/>
        <w:rPr>
          <w:rFonts w:eastAsia="Times New Roman"/>
          <w:szCs w:val="28"/>
        </w:rPr>
      </w:pPr>
    </w:p>
    <w:p w14:paraId="6FC7C814" w14:textId="77777777" w:rsidR="00723FA0" w:rsidRDefault="00723FA0" w:rsidP="00723FA0">
      <w:pPr>
        <w:spacing w:line="240" w:lineRule="auto"/>
        <w:ind w:firstLine="0"/>
        <w:rPr>
          <w:rFonts w:eastAsia="Times New Roman"/>
          <w:szCs w:val="28"/>
        </w:rPr>
      </w:pPr>
    </w:p>
    <w:p w14:paraId="5E538E84" w14:textId="77777777" w:rsidR="00723FA0" w:rsidRDefault="00723FA0" w:rsidP="00723FA0">
      <w:pPr>
        <w:spacing w:line="240" w:lineRule="auto"/>
        <w:ind w:firstLine="0"/>
        <w:rPr>
          <w:rFonts w:eastAsia="Times New Roman"/>
          <w:szCs w:val="28"/>
        </w:rPr>
      </w:pPr>
    </w:p>
    <w:p w14:paraId="468F437B" w14:textId="77777777" w:rsidR="00723FA0" w:rsidRPr="00723FA0" w:rsidRDefault="00723FA0" w:rsidP="00723FA0">
      <w:pPr>
        <w:spacing w:line="240" w:lineRule="auto"/>
        <w:ind w:firstLine="0"/>
        <w:rPr>
          <w:rFonts w:eastAsia="Times New Roman"/>
          <w:szCs w:val="28"/>
        </w:rPr>
      </w:pPr>
    </w:p>
    <w:p w14:paraId="6F625957" w14:textId="77777777" w:rsidR="00467327" w:rsidRPr="00723FA0" w:rsidRDefault="00467327" w:rsidP="00723FA0">
      <w:pPr>
        <w:spacing w:line="240" w:lineRule="auto"/>
        <w:ind w:firstLine="0"/>
        <w:jc w:val="right"/>
        <w:rPr>
          <w:szCs w:val="28"/>
        </w:rPr>
      </w:pPr>
      <w:r w:rsidRPr="00723FA0">
        <w:rPr>
          <w:szCs w:val="28"/>
        </w:rPr>
        <w:t>Выполнил:</w:t>
      </w:r>
    </w:p>
    <w:p w14:paraId="2B0A53DF" w14:textId="4B270AFD" w:rsidR="00467327" w:rsidRPr="00723FA0" w:rsidRDefault="00467327" w:rsidP="00723FA0">
      <w:pPr>
        <w:spacing w:line="240" w:lineRule="auto"/>
        <w:ind w:firstLine="0"/>
        <w:jc w:val="right"/>
        <w:rPr>
          <w:szCs w:val="28"/>
        </w:rPr>
      </w:pPr>
      <w:r w:rsidRPr="00723FA0">
        <w:rPr>
          <w:rFonts w:eastAsia="Times New Roman"/>
          <w:szCs w:val="28"/>
        </w:rPr>
        <w:t xml:space="preserve"> </w:t>
      </w:r>
      <w:r w:rsidRPr="00723FA0">
        <w:rPr>
          <w:szCs w:val="28"/>
        </w:rPr>
        <w:t>студент</w:t>
      </w:r>
      <w:r w:rsidRPr="00723FA0">
        <w:rPr>
          <w:rFonts w:eastAsia="Times New Roman"/>
          <w:szCs w:val="28"/>
        </w:rPr>
        <w:t xml:space="preserve"> </w:t>
      </w:r>
      <w:r w:rsidRPr="00723FA0">
        <w:rPr>
          <w:szCs w:val="28"/>
        </w:rPr>
        <w:t>группы</w:t>
      </w:r>
      <w:r w:rsidRPr="00723FA0">
        <w:rPr>
          <w:rFonts w:eastAsia="Times New Roman"/>
          <w:szCs w:val="28"/>
        </w:rPr>
        <w:t xml:space="preserve"> </w:t>
      </w:r>
      <w:r w:rsidRPr="00723FA0">
        <w:rPr>
          <w:szCs w:val="28"/>
          <w:lang w:val="en-US"/>
        </w:rPr>
        <w:t>M</w:t>
      </w:r>
      <w:r w:rsidR="00723FA0">
        <w:rPr>
          <w:szCs w:val="28"/>
        </w:rPr>
        <w:t>17</w:t>
      </w:r>
      <w:r w:rsidRPr="00723FA0">
        <w:rPr>
          <w:szCs w:val="28"/>
        </w:rPr>
        <w:t>-115</w:t>
      </w:r>
    </w:p>
    <w:p w14:paraId="46404FD4" w14:textId="51F3CD22" w:rsidR="00467327" w:rsidRPr="00723FA0" w:rsidRDefault="00723FA0" w:rsidP="00723FA0">
      <w:pPr>
        <w:spacing w:line="240" w:lineRule="auto"/>
        <w:ind w:firstLine="0"/>
        <w:jc w:val="right"/>
        <w:rPr>
          <w:szCs w:val="28"/>
        </w:rPr>
      </w:pPr>
      <w:proofErr w:type="spellStart"/>
      <w:r>
        <w:rPr>
          <w:szCs w:val="28"/>
        </w:rPr>
        <w:t>Султаналиева</w:t>
      </w:r>
      <w:proofErr w:type="spellEnd"/>
      <w:r>
        <w:rPr>
          <w:szCs w:val="28"/>
        </w:rPr>
        <w:t xml:space="preserve"> Л.А</w:t>
      </w:r>
      <w:r w:rsidR="00467327" w:rsidRPr="00723FA0">
        <w:rPr>
          <w:szCs w:val="28"/>
        </w:rPr>
        <w:t>.</w:t>
      </w:r>
    </w:p>
    <w:p w14:paraId="2C434C3D" w14:textId="77777777" w:rsidR="00467327" w:rsidRPr="00723FA0" w:rsidRDefault="00467327" w:rsidP="00723FA0">
      <w:pPr>
        <w:spacing w:line="240" w:lineRule="auto"/>
        <w:ind w:firstLine="0"/>
        <w:jc w:val="right"/>
        <w:rPr>
          <w:szCs w:val="28"/>
        </w:rPr>
      </w:pPr>
    </w:p>
    <w:p w14:paraId="2CD079EE" w14:textId="77777777" w:rsidR="00467327" w:rsidRPr="00723FA0" w:rsidRDefault="00467327" w:rsidP="00723FA0">
      <w:pPr>
        <w:spacing w:line="240" w:lineRule="auto"/>
        <w:ind w:firstLine="0"/>
        <w:jc w:val="right"/>
        <w:rPr>
          <w:rFonts w:eastAsia="Times New Roman"/>
          <w:szCs w:val="28"/>
        </w:rPr>
      </w:pPr>
      <w:r w:rsidRPr="00723FA0">
        <w:rPr>
          <w:szCs w:val="28"/>
        </w:rPr>
        <w:t>Преподаватель:</w:t>
      </w:r>
      <w:r w:rsidRPr="00723FA0">
        <w:rPr>
          <w:rFonts w:eastAsia="Times New Roman"/>
          <w:szCs w:val="28"/>
        </w:rPr>
        <w:t xml:space="preserve"> </w:t>
      </w:r>
    </w:p>
    <w:p w14:paraId="54E27B06" w14:textId="77777777" w:rsidR="00467327" w:rsidRPr="00723FA0" w:rsidRDefault="00467327" w:rsidP="00723FA0">
      <w:pPr>
        <w:spacing w:line="240" w:lineRule="auto"/>
        <w:ind w:firstLine="0"/>
        <w:jc w:val="right"/>
        <w:rPr>
          <w:rFonts w:eastAsia="Droid Sans Fallback"/>
          <w:szCs w:val="28"/>
        </w:rPr>
      </w:pPr>
      <w:r w:rsidRPr="00723FA0">
        <w:rPr>
          <w:szCs w:val="28"/>
        </w:rPr>
        <w:t>Хлопов</w:t>
      </w:r>
      <w:r w:rsidRPr="00723FA0">
        <w:rPr>
          <w:rFonts w:eastAsia="Times New Roman"/>
          <w:szCs w:val="28"/>
        </w:rPr>
        <w:t xml:space="preserve"> </w:t>
      </w:r>
      <w:r w:rsidRPr="00723FA0">
        <w:rPr>
          <w:szCs w:val="28"/>
        </w:rPr>
        <w:t>М.Ю.</w:t>
      </w:r>
    </w:p>
    <w:p w14:paraId="0F966DAC" w14:textId="77777777" w:rsidR="00467327" w:rsidRPr="00723FA0" w:rsidRDefault="00467327" w:rsidP="00723FA0">
      <w:pPr>
        <w:spacing w:line="240" w:lineRule="auto"/>
        <w:ind w:firstLine="0"/>
        <w:jc w:val="center"/>
        <w:rPr>
          <w:szCs w:val="28"/>
        </w:rPr>
      </w:pPr>
    </w:p>
    <w:p w14:paraId="18FA26D2" w14:textId="77777777" w:rsidR="00467327" w:rsidRPr="00723FA0" w:rsidRDefault="00467327" w:rsidP="00723FA0">
      <w:pPr>
        <w:spacing w:line="240" w:lineRule="auto"/>
        <w:ind w:firstLine="0"/>
        <w:rPr>
          <w:rFonts w:eastAsia="Times New Roman"/>
          <w:szCs w:val="28"/>
        </w:rPr>
      </w:pPr>
    </w:p>
    <w:p w14:paraId="4FAFF6C4" w14:textId="77777777" w:rsidR="00467327" w:rsidRPr="00723FA0" w:rsidRDefault="00467327" w:rsidP="00723FA0">
      <w:pPr>
        <w:spacing w:line="240" w:lineRule="auto"/>
        <w:ind w:firstLine="0"/>
        <w:rPr>
          <w:rFonts w:eastAsia="Times New Roman"/>
          <w:szCs w:val="28"/>
        </w:rPr>
      </w:pPr>
    </w:p>
    <w:p w14:paraId="2C9AAB0D" w14:textId="77777777" w:rsidR="00467327" w:rsidRPr="00723FA0" w:rsidRDefault="00467327" w:rsidP="00723FA0">
      <w:pPr>
        <w:spacing w:line="240" w:lineRule="auto"/>
        <w:ind w:firstLine="0"/>
        <w:rPr>
          <w:rFonts w:eastAsia="Times New Roman"/>
          <w:szCs w:val="28"/>
        </w:rPr>
      </w:pPr>
    </w:p>
    <w:p w14:paraId="44A0D023" w14:textId="77777777" w:rsidR="00467327" w:rsidRPr="00723FA0" w:rsidRDefault="00467327" w:rsidP="00723FA0">
      <w:pPr>
        <w:spacing w:line="240" w:lineRule="auto"/>
        <w:ind w:firstLine="0"/>
        <w:rPr>
          <w:rFonts w:eastAsia="Times New Roman"/>
          <w:szCs w:val="28"/>
        </w:rPr>
      </w:pPr>
    </w:p>
    <w:p w14:paraId="685DB451" w14:textId="77777777" w:rsidR="00467327" w:rsidRDefault="00467327" w:rsidP="00723FA0">
      <w:pPr>
        <w:spacing w:line="240" w:lineRule="auto"/>
        <w:ind w:firstLine="0"/>
        <w:rPr>
          <w:rFonts w:eastAsia="Times New Roman"/>
          <w:szCs w:val="28"/>
        </w:rPr>
      </w:pPr>
    </w:p>
    <w:p w14:paraId="73EE418E" w14:textId="77777777" w:rsidR="00723FA0" w:rsidRPr="00723FA0" w:rsidRDefault="00723FA0" w:rsidP="00723FA0">
      <w:pPr>
        <w:spacing w:line="240" w:lineRule="auto"/>
        <w:ind w:firstLine="0"/>
        <w:rPr>
          <w:rFonts w:eastAsia="Times New Roman"/>
          <w:szCs w:val="28"/>
        </w:rPr>
      </w:pPr>
    </w:p>
    <w:p w14:paraId="6DDB6CF3" w14:textId="77777777" w:rsidR="00467327" w:rsidRPr="00723FA0" w:rsidRDefault="00467327" w:rsidP="00723FA0">
      <w:pPr>
        <w:spacing w:line="240" w:lineRule="auto"/>
        <w:ind w:firstLine="0"/>
        <w:jc w:val="center"/>
        <w:rPr>
          <w:rFonts w:eastAsia="Times New Roman"/>
          <w:szCs w:val="28"/>
        </w:rPr>
      </w:pPr>
    </w:p>
    <w:p w14:paraId="15EFAB34" w14:textId="77777777" w:rsidR="00467327" w:rsidRPr="00723FA0" w:rsidRDefault="00467327" w:rsidP="00723FA0">
      <w:pPr>
        <w:spacing w:line="240" w:lineRule="auto"/>
        <w:ind w:firstLine="0"/>
        <w:jc w:val="center"/>
        <w:rPr>
          <w:rFonts w:eastAsia="Times New Roman"/>
          <w:szCs w:val="28"/>
        </w:rPr>
      </w:pPr>
    </w:p>
    <w:p w14:paraId="3D05E14D" w14:textId="53E4ABC2" w:rsidR="00467327" w:rsidRPr="00723FA0" w:rsidRDefault="00467327" w:rsidP="00723FA0">
      <w:pPr>
        <w:spacing w:line="240" w:lineRule="auto"/>
        <w:ind w:firstLine="0"/>
        <w:jc w:val="center"/>
        <w:rPr>
          <w:rFonts w:eastAsia="Arial"/>
          <w:szCs w:val="28"/>
        </w:rPr>
      </w:pPr>
      <w:r w:rsidRPr="00723FA0">
        <w:rPr>
          <w:rFonts w:eastAsia="Arial"/>
          <w:szCs w:val="28"/>
        </w:rPr>
        <w:t>г. Москва</w:t>
      </w:r>
      <w:r w:rsidR="00723FA0">
        <w:rPr>
          <w:rFonts w:eastAsia="Arial"/>
          <w:szCs w:val="28"/>
        </w:rPr>
        <w:t xml:space="preserve"> – </w:t>
      </w:r>
      <w:r w:rsidRPr="00723FA0">
        <w:rPr>
          <w:rFonts w:eastAsia="Arial"/>
          <w:szCs w:val="28"/>
        </w:rPr>
        <w:t>2017</w:t>
      </w:r>
    </w:p>
    <w:p w14:paraId="15EEE4D4" w14:textId="77777777" w:rsidR="00467327" w:rsidRDefault="00467327">
      <w:pPr>
        <w:spacing w:line="240" w:lineRule="auto"/>
        <w:ind w:firstLine="0"/>
        <w:jc w:val="left"/>
        <w:rPr>
          <w:rFonts w:eastAsiaTheme="majorEastAsia" w:cstheme="majorBidi"/>
          <w:b/>
          <w:color w:val="000000" w:themeColor="text1"/>
          <w:szCs w:val="32"/>
        </w:rPr>
      </w:pPr>
      <w:r>
        <w:br w:type="page"/>
      </w:r>
    </w:p>
    <w:p w14:paraId="18A73AB3" w14:textId="5DFEE047" w:rsidR="007E564C" w:rsidRDefault="00AE645A" w:rsidP="001D1518">
      <w:pPr>
        <w:pStyle w:val="1"/>
        <w:ind w:left="680" w:firstLine="0"/>
      </w:pPr>
      <w:r>
        <w:lastRenderedPageBreak/>
        <w:t>Введение</w:t>
      </w:r>
    </w:p>
    <w:p w14:paraId="62839BCC" w14:textId="77777777" w:rsidR="00AE645A" w:rsidRDefault="00AE645A" w:rsidP="00AE645A"/>
    <w:p w14:paraId="6DFCD8D8" w14:textId="02BCADD7" w:rsidR="006A03C6" w:rsidRDefault="00F1089C" w:rsidP="00292844">
      <w:r>
        <w:t xml:space="preserve">В </w:t>
      </w:r>
      <w:r w:rsidR="0065169C">
        <w:t>настоящее время термины</w:t>
      </w:r>
      <w:r>
        <w:t xml:space="preserve"> «зеркальные частицы», «зеркальная материя» и «зеркальный мир»</w:t>
      </w:r>
      <w:r w:rsidR="0065169C">
        <w:t xml:space="preserve"> используют, когда речь заходит </w:t>
      </w:r>
      <w:r w:rsidR="00484507">
        <w:t xml:space="preserve">о гипотетически скрытом секторе частиц и взаимодействии – скрытой </w:t>
      </w:r>
      <w:r w:rsidR="001D1518">
        <w:t>матер</w:t>
      </w:r>
      <w:r w:rsidR="00484507">
        <w:t>ии</w:t>
      </w:r>
      <w:r w:rsidR="00881FE7">
        <w:t>.</w:t>
      </w:r>
      <w:r w:rsidR="001D1518">
        <w:t xml:space="preserve"> </w:t>
      </w:r>
      <w:r w:rsidR="00821101">
        <w:t xml:space="preserve">Изначально </w:t>
      </w:r>
      <w:r w:rsidR="00EA4DEF">
        <w:t xml:space="preserve">возможность </w:t>
      </w:r>
      <w:r w:rsidR="00EA4DEF" w:rsidRPr="00C2734D">
        <w:t>существования зеркальных частиц</w:t>
      </w:r>
      <w:r w:rsidR="00C2734D">
        <w:rPr>
          <w:rFonts w:eastAsia="Noto Sans CJK SC Regular"/>
          <w:b/>
          <w:color w:val="00000A"/>
          <w:szCs w:val="28"/>
          <w:lang w:eastAsia="zh-CN" w:bidi="hi-IN"/>
        </w:rPr>
        <w:t xml:space="preserve"> </w:t>
      </w:r>
      <w:r w:rsidR="00EA4DEF">
        <w:t>была ра</w:t>
      </w:r>
      <w:r w:rsidR="00CD52E2">
        <w:t xml:space="preserve">ссмотрена в работе Ли и Янга [1], </w:t>
      </w:r>
      <w:r w:rsidR="00EA4DEF">
        <w:t xml:space="preserve">в которой </w:t>
      </w:r>
      <w:r w:rsidR="00B02FC0">
        <w:t>авторы предположили нарушение</w:t>
      </w:r>
      <w:r w:rsidR="00EA4DEF">
        <w:t xml:space="preserve"> пространственной четности.</w:t>
      </w:r>
      <w:r w:rsidR="008E548E">
        <w:t xml:space="preserve"> Сохранение </w:t>
      </w:r>
      <w:r w:rsidR="00310F5A">
        <w:t>пространственной четности, другими словами инверсия координатных осей</w:t>
      </w:r>
      <w:r w:rsidR="00707D2A">
        <w:t>,</w:t>
      </w:r>
      <w:r w:rsidR="00310F5A">
        <w:t xml:space="preserve"> приводит к преобразованию поля </w:t>
      </w:r>
      <w:r w:rsidR="00707D2A">
        <w:t xml:space="preserve">данной </w:t>
      </w:r>
      <w:r w:rsidR="00310F5A">
        <w:t>частицы в другое поле, описывающее частицы, которые существуют в Природе.</w:t>
      </w:r>
      <w:r w:rsidR="00E84C0F" w:rsidRPr="00E84C0F">
        <w:t xml:space="preserve"> </w:t>
      </w:r>
      <w:r w:rsidR="00E84C0F" w:rsidRPr="00E84C0F">
        <w:rPr>
          <w:b/>
        </w:rPr>
        <w:t>[</w:t>
      </w:r>
      <w:r w:rsidR="00E84C0F">
        <w:rPr>
          <w:b/>
          <w:lang w:val="en-US"/>
        </w:rPr>
        <w:t>or</w:t>
      </w:r>
      <w:r w:rsidR="00E84C0F" w:rsidRPr="00E84C0F">
        <w:rPr>
          <w:b/>
        </w:rPr>
        <w:t xml:space="preserve"> </w:t>
      </w:r>
      <w:r w:rsidR="00E84C0F">
        <w:rPr>
          <w:b/>
          <w:lang w:val="en-US"/>
        </w:rPr>
        <w:t>in</w:t>
      </w:r>
      <w:r w:rsidR="00E84C0F" w:rsidRPr="00E84C0F">
        <w:rPr>
          <w:b/>
        </w:rPr>
        <w:t xml:space="preserve"> </w:t>
      </w:r>
      <w:r w:rsidR="00E84C0F">
        <w:rPr>
          <w:b/>
          <w:lang w:val="en-US"/>
        </w:rPr>
        <w:t>the</w:t>
      </w:r>
      <w:r w:rsidR="00E84C0F" w:rsidRPr="00E84C0F">
        <w:rPr>
          <w:b/>
        </w:rPr>
        <w:t xml:space="preserve"> </w:t>
      </w:r>
      <w:r w:rsidR="00E84C0F">
        <w:rPr>
          <w:b/>
          <w:lang w:val="en-US"/>
        </w:rPr>
        <w:t>same</w:t>
      </w:r>
      <w:r w:rsidR="00E84C0F" w:rsidRPr="00E84C0F">
        <w:rPr>
          <w:b/>
        </w:rPr>
        <w:t xml:space="preserve"> </w:t>
      </w:r>
      <w:r w:rsidR="00E84C0F">
        <w:rPr>
          <w:b/>
          <w:lang w:val="en-US"/>
        </w:rPr>
        <w:t>state</w:t>
      </w:r>
      <w:r w:rsidR="00E84C0F" w:rsidRPr="00E84C0F">
        <w:rPr>
          <w:b/>
        </w:rPr>
        <w:t xml:space="preserve"> </w:t>
      </w:r>
      <w:r w:rsidR="00E84C0F">
        <w:rPr>
          <w:b/>
          <w:lang w:val="en-US"/>
        </w:rPr>
        <w:t>with</w:t>
      </w:r>
      <w:r w:rsidR="00E84C0F" w:rsidRPr="00E84C0F">
        <w:rPr>
          <w:b/>
        </w:rPr>
        <w:t xml:space="preserve"> + </w:t>
      </w:r>
      <w:r w:rsidR="00E84C0F">
        <w:rPr>
          <w:b/>
          <w:lang w:val="en-US"/>
        </w:rPr>
        <w:t>or</w:t>
      </w:r>
      <w:r w:rsidR="00E84C0F" w:rsidRPr="00E84C0F">
        <w:rPr>
          <w:b/>
        </w:rPr>
        <w:t xml:space="preserve"> -, </w:t>
      </w:r>
      <w:r w:rsidR="00E84C0F" w:rsidRPr="00E84C0F">
        <w:rPr>
          <w:b/>
          <w:lang w:val="en-US"/>
        </w:rPr>
        <w:t>S</w:t>
      </w:r>
      <w:r w:rsidR="00E84C0F" w:rsidRPr="00E84C0F">
        <w:rPr>
          <w:b/>
        </w:rPr>
        <w:t xml:space="preserve"> </w:t>
      </w:r>
      <w:r w:rsidR="00E84C0F" w:rsidRPr="00E84C0F">
        <w:rPr>
          <w:b/>
          <w:lang w:val="en-US"/>
        </w:rPr>
        <w:t>and</w:t>
      </w:r>
      <w:r w:rsidR="00E84C0F" w:rsidRPr="00E84C0F">
        <w:rPr>
          <w:b/>
        </w:rPr>
        <w:t xml:space="preserve"> </w:t>
      </w:r>
      <w:r w:rsidR="00E84C0F" w:rsidRPr="00E84C0F">
        <w:rPr>
          <w:b/>
          <w:lang w:val="en-US"/>
        </w:rPr>
        <w:t>P</w:t>
      </w:r>
      <w:r w:rsidR="00E84C0F" w:rsidRPr="00E84C0F">
        <w:rPr>
          <w:b/>
        </w:rPr>
        <w:t xml:space="preserve"> </w:t>
      </w:r>
      <w:r w:rsidR="00E84C0F" w:rsidRPr="00E84C0F">
        <w:rPr>
          <w:b/>
          <w:lang w:val="en-US"/>
        </w:rPr>
        <w:t>states</w:t>
      </w:r>
      <w:r w:rsidR="00BB55B0" w:rsidRPr="00203446">
        <w:rPr>
          <w:b/>
        </w:rPr>
        <w:t xml:space="preserve"> __ Не особо поняла, что Вы </w:t>
      </w:r>
      <w:proofErr w:type="spellStart"/>
      <w:r w:rsidR="00BB55B0" w:rsidRPr="00203446">
        <w:rPr>
          <w:b/>
        </w:rPr>
        <w:t>иммели</w:t>
      </w:r>
      <w:proofErr w:type="spellEnd"/>
      <w:r w:rsidR="00BB55B0" w:rsidRPr="00203446">
        <w:rPr>
          <w:b/>
        </w:rPr>
        <w:t xml:space="preserve"> здесь ввиду</w:t>
      </w:r>
      <w:r w:rsidR="00E84C0F" w:rsidRPr="00E84C0F">
        <w:rPr>
          <w:b/>
        </w:rPr>
        <w:t>]</w:t>
      </w:r>
      <w:r w:rsidR="00310F5A" w:rsidRPr="00E84C0F">
        <w:rPr>
          <w:b/>
        </w:rPr>
        <w:t xml:space="preserve"> </w:t>
      </w:r>
      <w:r w:rsidR="00F3710B">
        <w:t>Нарушение четности приводит к тому, что лево- и право-ориентированные системы координат становятся неэквивалентными, это был</w:t>
      </w:r>
      <w:r w:rsidR="00E734E0">
        <w:t>о подчеркнуто в статье Ли</w:t>
      </w:r>
      <w:r w:rsidR="00F3710B">
        <w:t xml:space="preserve"> и Янга. Для восстановления </w:t>
      </w:r>
      <w:r w:rsidR="00F3710B" w:rsidRPr="00C2734D">
        <w:t>эквив</w:t>
      </w:r>
      <w:r w:rsidR="00C2734D" w:rsidRPr="00C2734D">
        <w:t>алентности систем</w:t>
      </w:r>
      <w:r w:rsidR="00F3710B" w:rsidRPr="00C2734D">
        <w:t xml:space="preserve"> координат</w:t>
      </w:r>
      <w:r w:rsidR="00C2734D">
        <w:rPr>
          <w:rFonts w:eastAsia="Noto Sans CJK SC Regular"/>
          <w:b/>
          <w:color w:val="00000A"/>
          <w:szCs w:val="28"/>
          <w:lang w:eastAsia="zh-CN" w:bidi="hi-IN"/>
        </w:rPr>
        <w:t xml:space="preserve"> </w:t>
      </w:r>
      <w:r w:rsidR="004573F6">
        <w:t>была выдвинута идея о существовании зеркальных партнеров для всех известных частиц.</w:t>
      </w:r>
      <w:r w:rsidR="009102C4">
        <w:t xml:space="preserve"> При этом </w:t>
      </w:r>
      <w:r w:rsidR="009102C4">
        <w:rPr>
          <w:lang w:val="en-US"/>
        </w:rPr>
        <w:t>P</w:t>
      </w:r>
      <w:r w:rsidR="009102C4" w:rsidRPr="009102C4">
        <w:t xml:space="preserve"> </w:t>
      </w:r>
      <w:r w:rsidR="009102C4">
        <w:t xml:space="preserve">– четность у зеркальных партнеров </w:t>
      </w:r>
      <w:r w:rsidR="00C2734D">
        <w:t>имеет</w:t>
      </w:r>
      <w:r w:rsidR="009102C4">
        <w:t xml:space="preserve"> противоположный знак. Далее на основе идеи о сохранении комбинированной </w:t>
      </w:r>
      <w:r w:rsidR="009102C4">
        <w:rPr>
          <w:lang w:val="en-US"/>
        </w:rPr>
        <w:t>CP</w:t>
      </w:r>
      <w:r w:rsidR="009102C4" w:rsidRPr="009102C4">
        <w:t xml:space="preserve"> – </w:t>
      </w:r>
      <w:r w:rsidR="009102C4">
        <w:t xml:space="preserve">четности </w:t>
      </w:r>
      <w:r w:rsidR="003D4E44" w:rsidRPr="00BB55B0">
        <w:t>Ландау</w:t>
      </w:r>
      <w:r w:rsidR="00BB55B0" w:rsidRPr="00BB55B0">
        <w:t>, Ли и др.</w:t>
      </w:r>
      <w:r w:rsidR="003D4E44" w:rsidRPr="00BB55B0">
        <w:t xml:space="preserve"> предположил</w:t>
      </w:r>
      <w:r w:rsidR="00BB55B0" w:rsidRPr="00BB55B0">
        <w:t>и</w:t>
      </w:r>
      <w:r w:rsidR="003D4E44">
        <w:t xml:space="preserve">, что в качестве зеркальных частиц могут выступать уже известные античастицы. </w:t>
      </w:r>
      <w:r w:rsidR="00707D2A">
        <w:t>Античастицы соответствовали критерию зеркальных частиц: они полностью симметричны обычным частицам</w:t>
      </w:r>
      <w:r w:rsidR="00B9321A">
        <w:t xml:space="preserve">. </w:t>
      </w:r>
      <w:r w:rsidR="00CE5381">
        <w:t>Таким образом, инверсия системы координат и замена частиц на античастицы приводит к сохранению баланса между правыми и левыми системами. Но с открытием нарушения СР – четности</w:t>
      </w:r>
      <w:r w:rsidR="00292844">
        <w:t xml:space="preserve"> в распадах </w:t>
      </w:r>
      <w:proofErr w:type="spellStart"/>
      <w:r w:rsidR="00292844">
        <w:t>каонов</w:t>
      </w:r>
      <w:proofErr w:type="spellEnd"/>
      <w:r w:rsidR="00292844">
        <w:t>, стало ясно, что античастицы не могут выступать в роли зеркальных частиц</w:t>
      </w:r>
      <w:r w:rsidR="006A03C6">
        <w:t>.</w:t>
      </w:r>
    </w:p>
    <w:p w14:paraId="1817BA5A" w14:textId="699E4DBC" w:rsidR="00AE645A" w:rsidRPr="007B33C9" w:rsidRDefault="006A03C6" w:rsidP="00292844">
      <w:pPr>
        <w:rPr>
          <w:b/>
        </w:rPr>
      </w:pPr>
      <w:r>
        <w:t xml:space="preserve">Для </w:t>
      </w:r>
      <w:r w:rsidRPr="00E93C58">
        <w:t>восстановления</w:t>
      </w:r>
      <w:r w:rsidR="008D0173" w:rsidRPr="00E93C58">
        <w:t xml:space="preserve"> симметрии</w:t>
      </w:r>
      <w:r w:rsidR="008D0173">
        <w:t xml:space="preserve"> </w:t>
      </w:r>
      <w:proofErr w:type="spellStart"/>
      <w:r w:rsidR="008D0173">
        <w:t>Кобзарев</w:t>
      </w:r>
      <w:proofErr w:type="spellEnd"/>
      <w:r w:rsidR="008D0173">
        <w:t xml:space="preserve">, </w:t>
      </w:r>
      <w:proofErr w:type="spellStart"/>
      <w:r w:rsidR="008D0173">
        <w:t>Померанчу</w:t>
      </w:r>
      <w:r w:rsidR="006473AD">
        <w:t>к</w:t>
      </w:r>
      <w:proofErr w:type="spellEnd"/>
      <w:r w:rsidR="008D0173">
        <w:t xml:space="preserve"> и Окунь </w:t>
      </w:r>
      <w:r w:rsidR="00E93C58" w:rsidRPr="00203446">
        <w:rPr>
          <w:rFonts w:eastAsia="Noto Sans CJK SC Regular"/>
          <w:color w:val="00000A"/>
          <w:szCs w:val="28"/>
          <w:lang w:eastAsia="zh-CN" w:bidi="hi-IN"/>
        </w:rPr>
        <w:t>[</w:t>
      </w:r>
      <w:r w:rsidR="007B33C9">
        <w:rPr>
          <w:rFonts w:eastAsia="Noto Sans CJK SC Regular"/>
          <w:color w:val="00000A"/>
          <w:szCs w:val="28"/>
          <w:lang w:eastAsia="zh-CN" w:bidi="hi-IN"/>
        </w:rPr>
        <w:t>2</w:t>
      </w:r>
      <w:r w:rsidR="00E93C58" w:rsidRPr="00203446">
        <w:rPr>
          <w:rFonts w:eastAsia="Noto Sans CJK SC Regular"/>
          <w:color w:val="00000A"/>
          <w:szCs w:val="28"/>
          <w:lang w:eastAsia="zh-CN" w:bidi="hi-IN"/>
        </w:rPr>
        <w:t>]</w:t>
      </w:r>
      <w:r w:rsidR="00E93C58" w:rsidRPr="00E93C58">
        <w:rPr>
          <w:rFonts w:eastAsia="Noto Sans CJK SC Regular"/>
          <w:b/>
          <w:color w:val="00000A"/>
          <w:szCs w:val="28"/>
          <w:lang w:eastAsia="zh-CN" w:bidi="hi-IN"/>
        </w:rPr>
        <w:t xml:space="preserve"> </w:t>
      </w:r>
      <w:r w:rsidR="008D0173">
        <w:t xml:space="preserve">постулировали помимо пары «частица – античастица» существование пары «зеркальная частица – зеркальная античастица», </w:t>
      </w:r>
      <w:r w:rsidR="008D0173" w:rsidRPr="00203446">
        <w:t>тем самым</w:t>
      </w:r>
      <w:r w:rsidR="00292844" w:rsidRPr="00203446">
        <w:t xml:space="preserve"> </w:t>
      </w:r>
      <w:r w:rsidR="00203446" w:rsidRPr="00203446">
        <w:t>удвоили</w:t>
      </w:r>
      <w:r w:rsidR="008D0173">
        <w:t xml:space="preserve"> число частиц. </w:t>
      </w:r>
      <w:r w:rsidR="006473AD">
        <w:t xml:space="preserve">Для различия обычных и зеркальных частиц была введена условная </w:t>
      </w:r>
      <w:r w:rsidR="006473AD">
        <w:lastRenderedPageBreak/>
        <w:t>характеристика – число Алисы, а для зеркального отражение – А – преобразование. Помимо числа Алисы, остальные характеристики обычных и зеркальных</w:t>
      </w:r>
      <w:r w:rsidR="007B27E5">
        <w:t xml:space="preserve"> частиц полностью совпадают. В </w:t>
      </w:r>
      <w:r w:rsidR="007B27E5" w:rsidRPr="007B33C9">
        <w:t>работе [</w:t>
      </w:r>
      <w:r w:rsidR="007B33C9">
        <w:t>3</w:t>
      </w:r>
      <w:r w:rsidR="007B27E5" w:rsidRPr="007B33C9">
        <w:t>]</w:t>
      </w:r>
      <w:r w:rsidR="007B27E5" w:rsidRPr="007B27E5">
        <w:t xml:space="preserve"> было показано, что зеркальные частицы </w:t>
      </w:r>
      <w:r w:rsidR="007B27E5">
        <w:t>могут взаимодействовать друг с другом посредством собственных сильных</w:t>
      </w:r>
      <w:r w:rsidR="007B33C9">
        <w:t xml:space="preserve"> </w:t>
      </w:r>
      <w:r w:rsidR="007B27E5">
        <w:t xml:space="preserve">и электромагнитных </w:t>
      </w:r>
      <w:r w:rsidR="00881FE7">
        <w:t>взаимодействий</w:t>
      </w:r>
      <w:r w:rsidR="007B27E5">
        <w:t>,</w:t>
      </w:r>
      <w:r w:rsidR="00881FE7">
        <w:t xml:space="preserve"> но при этом</w:t>
      </w:r>
      <w:r w:rsidR="007B27E5">
        <w:t xml:space="preserve"> </w:t>
      </w:r>
      <w:r w:rsidR="007B27E5" w:rsidRPr="007B27E5">
        <w:t>не участвуют в обыч</w:t>
      </w:r>
      <w:r w:rsidR="007B27E5">
        <w:t>ных взаимодействиях</w:t>
      </w:r>
      <w:r w:rsidR="00881FE7">
        <w:t>. Единственным «мостом»</w:t>
      </w:r>
      <w:r w:rsidR="006473AD">
        <w:t xml:space="preserve"> </w:t>
      </w:r>
      <w:r w:rsidR="00881FE7">
        <w:t xml:space="preserve">между обычными и зеркальными частицами служит гравитационное взаимодействие </w:t>
      </w:r>
      <w:r w:rsidR="003D4E44" w:rsidRPr="007B33C9">
        <w:t>[</w:t>
      </w:r>
      <w:r w:rsidR="00CD52E2" w:rsidRPr="007B33C9">
        <w:t>4</w:t>
      </w:r>
      <w:r w:rsidR="007B33C9" w:rsidRPr="007B33C9">
        <w:t>,5</w:t>
      </w:r>
      <w:r w:rsidR="003D4E44" w:rsidRPr="007B33C9">
        <w:t>]</w:t>
      </w:r>
      <w:r w:rsidR="007A18B7" w:rsidRPr="007B33C9">
        <w:t>.</w:t>
      </w:r>
    </w:p>
    <w:p w14:paraId="60D5B772" w14:textId="537E7FA8" w:rsidR="002C2454" w:rsidRDefault="002C2454" w:rsidP="00292844">
      <w:r>
        <w:t xml:space="preserve">В силу существования зеркальных взаимодействий зеркальные частицы должны образовывать </w:t>
      </w:r>
      <w:r w:rsidRPr="00C2734D">
        <w:t>зеркальные атом</w:t>
      </w:r>
      <w:r w:rsidR="00C2734D" w:rsidRPr="00C2734D">
        <w:t>ы</w:t>
      </w:r>
      <w:r w:rsidR="00C2734D">
        <w:rPr>
          <w:rFonts w:eastAsia="Noto Sans CJK SC Regular"/>
          <w:b/>
          <w:color w:val="00000A"/>
          <w:szCs w:val="28"/>
          <w:lang w:eastAsia="zh-CN" w:bidi="hi-IN"/>
        </w:rPr>
        <w:t>,</w:t>
      </w:r>
      <w:r>
        <w:t xml:space="preserve"> молекулы, звезды, планеты и т.д., по аналогии с обычными частицами </w:t>
      </w:r>
      <w:r w:rsidR="007B33C9">
        <w:t>[4</w:t>
      </w:r>
      <w:r w:rsidRPr="002C2454">
        <w:t>]</w:t>
      </w:r>
      <w:r>
        <w:t>. В данной работе будет рассмотрен зеркальный мир, к котором протон и нейтрон имеют одинаковую массу.</w:t>
      </w:r>
    </w:p>
    <w:p w14:paraId="3C92FC58" w14:textId="77777777" w:rsidR="00BB6E38" w:rsidRPr="002C2454" w:rsidRDefault="00BB6E38" w:rsidP="00292844"/>
    <w:p w14:paraId="5FE88BFF" w14:textId="7DF73721" w:rsidR="00AA6615" w:rsidRDefault="005938FB" w:rsidP="00AA6615">
      <w:pPr>
        <w:pStyle w:val="1"/>
      </w:pPr>
      <w:r>
        <w:t>Зеркальный мир</w:t>
      </w:r>
    </w:p>
    <w:p w14:paraId="35BF26CF" w14:textId="77777777" w:rsidR="00AA6615" w:rsidRDefault="00AA6615" w:rsidP="00AA6615"/>
    <w:p w14:paraId="34C43B78" w14:textId="7657DD3B" w:rsidR="00836241" w:rsidRDefault="00934348" w:rsidP="00445E61">
      <w:r>
        <w:t>Как было сказано ранее, каждая частица и античастица имеет зеркального партнера, таким образом</w:t>
      </w:r>
      <w:r w:rsidR="00C75AF0">
        <w:t xml:space="preserve"> в зеркальном мире существуют 3 поколения фермионов и соответственно их античастиц. Наличие взаимодействий между зеркальными частицами свидетельствует, что и у переносчиков взаимодействия и бозона </w:t>
      </w:r>
      <w:proofErr w:type="spellStart"/>
      <w:r w:rsidR="00C75AF0">
        <w:t>Хиггса</w:t>
      </w:r>
      <w:proofErr w:type="spellEnd"/>
      <w:r w:rsidR="00C75AF0">
        <w:t xml:space="preserve"> есть зеркальные партнеры.</w:t>
      </w:r>
    </w:p>
    <w:p w14:paraId="51F05E04" w14:textId="0133C279" w:rsidR="00B61F81" w:rsidRDefault="00866451" w:rsidP="00AA6615">
      <w:r>
        <w:t>Рассматриваемая модель предполагает равенство масс нейтрона и протона, при этом массы других зеркальных и обычных частиц остаются равными. В обычном мире свободный нейтрон распадается по слабому взаимодействию следующим образом:</w:t>
      </w:r>
    </w:p>
    <w:p w14:paraId="1BD940BF" w14:textId="2E7A4065" w:rsidR="00866451" w:rsidRDefault="00A13267" w:rsidP="00AA661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n→p+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</m:sup>
          </m:sSup>
          <m:r>
            <w:rPr>
              <w:rFonts w:ascii="Cambria Math" w:hAnsi="Cambria Math"/>
            </w:rPr>
            <m:t>+</m:t>
          </m:r>
          <m:acc>
            <m:accPr>
              <m:chr m:val="̃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ν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e>
          </m:acc>
          <m:r>
            <w:rPr>
              <w:rFonts w:ascii="Cambria Math" w:eastAsiaTheme="minorEastAsia" w:hAnsi="Cambria Math"/>
            </w:rPr>
            <m:t>.</m:t>
          </m:r>
        </m:oMath>
      </m:oMathPara>
    </w:p>
    <w:p w14:paraId="5D8630CB" w14:textId="4583ED41" w:rsidR="00A13267" w:rsidRDefault="00A13267" w:rsidP="00AA6615">
      <w:r>
        <w:t xml:space="preserve">При этом </w:t>
      </w:r>
      <w:r w:rsidR="00C2734D">
        <w:rPr>
          <w:rFonts w:eastAsia="Noto Sans CJK SC Regular"/>
          <w:color w:val="00000A"/>
          <w:szCs w:val="28"/>
          <w:lang w:eastAsia="zh-CN" w:bidi="hi-IN"/>
        </w:rPr>
        <w:t xml:space="preserve">в зеркальном мире </w:t>
      </w:r>
      <w:r>
        <w:t xml:space="preserve">из – за равенства масс данный процесс не может протекать, </w:t>
      </w:r>
      <w:r w:rsidR="0016206A">
        <w:t>следовательно,</w:t>
      </w:r>
      <w:r>
        <w:t xml:space="preserve"> в рассматриваемой модели</w:t>
      </w:r>
      <w:r w:rsidR="00436C91" w:rsidRPr="00436C91">
        <w:t xml:space="preserve"> </w:t>
      </w:r>
      <w:r w:rsidR="00C2734D">
        <w:rPr>
          <w:rFonts w:eastAsia="Noto Sans CJK SC Regular"/>
          <w:color w:val="00000A"/>
          <w:szCs w:val="28"/>
          <w:lang w:eastAsia="zh-CN" w:bidi="hi-IN"/>
        </w:rPr>
        <w:t xml:space="preserve">зеркальный </w:t>
      </w:r>
      <w:r>
        <w:t>нейтрон будет стабильной частицей.</w:t>
      </w:r>
    </w:p>
    <w:p w14:paraId="0FBD1C51" w14:textId="77777777" w:rsidR="003E5DC8" w:rsidRDefault="00AC53A4" w:rsidP="00AA6615">
      <w:r w:rsidRPr="00A85E2C">
        <w:lastRenderedPageBreak/>
        <w:t>Введение пары «зеркальная частица – зеркальная античастица» восстанавливает симметрию между левым и пра</w:t>
      </w:r>
      <w:r w:rsidR="00C55D9C" w:rsidRPr="00A85E2C">
        <w:t xml:space="preserve">вым, что означает, что для зеркальных партнеров эффекты нарушения </w:t>
      </w:r>
      <w:r w:rsidR="00C55D9C" w:rsidRPr="00A85E2C">
        <w:rPr>
          <w:lang w:val="en-US"/>
        </w:rPr>
        <w:t>CP</w:t>
      </w:r>
      <w:r w:rsidR="00C55D9C" w:rsidRPr="00A85E2C">
        <w:t xml:space="preserve"> – симметрии совпадают по величине с эффектами нарушения для обычных частиц, но имеют обратный знак. </w:t>
      </w:r>
    </w:p>
    <w:p w14:paraId="1954D732" w14:textId="5DD32C9D" w:rsidR="00A479BA" w:rsidRPr="002462DF" w:rsidRDefault="003E5DC8" w:rsidP="004B2657">
      <w:r>
        <w:t xml:space="preserve">Рассматриваемая модель не включает в себя периоды инфляции и </w:t>
      </w:r>
      <w:proofErr w:type="spellStart"/>
      <w:r>
        <w:t>бариосинтеза</w:t>
      </w:r>
      <w:proofErr w:type="spellEnd"/>
      <w:r>
        <w:t xml:space="preserve">, </w:t>
      </w:r>
      <w:r w:rsidR="007F4E73">
        <w:t>поэтому плотность зеркального вещества будет меньше плотности обычного вещества (пусть она составляет 10</w:t>
      </w:r>
      <w:r w:rsidR="007F4E73" w:rsidRPr="007F4E73">
        <w:t xml:space="preserve">% </w:t>
      </w:r>
      <w:r w:rsidR="007F4E73">
        <w:t xml:space="preserve">от плотности обычного). Рассмотрим период </w:t>
      </w:r>
      <w:proofErr w:type="spellStart"/>
      <w:r w:rsidR="007F4E73">
        <w:t>нуклеосинтеза</w:t>
      </w:r>
      <w:proofErr w:type="spellEnd"/>
      <w:r w:rsidR="007F4E73">
        <w:t>.</w:t>
      </w:r>
    </w:p>
    <w:p w14:paraId="1E31664D" w14:textId="7F09D050" w:rsidR="0016206A" w:rsidRDefault="00494BA3" w:rsidP="00AA6615">
      <w:r>
        <w:t>Период</w:t>
      </w:r>
      <w:r w:rsidR="00730A63">
        <w:t xml:space="preserve"> раннего</w:t>
      </w:r>
      <w:r>
        <w:t xml:space="preserve"> </w:t>
      </w:r>
      <w:proofErr w:type="spellStart"/>
      <w:r>
        <w:t>нуклеосинтеза</w:t>
      </w:r>
      <w:proofErr w:type="spellEnd"/>
      <w:r>
        <w:t xml:space="preserve"> – период </w:t>
      </w:r>
      <w:r w:rsidR="00730A63">
        <w:t xml:space="preserve">образования элементов </w:t>
      </w:r>
      <w:r w:rsidR="007F4E73">
        <w:t>легких эл</w:t>
      </w:r>
      <w:r w:rsidR="007F4E73" w:rsidRPr="007F4E73">
        <w:t>ементов</w:t>
      </w:r>
      <w:r w:rsidR="00730A63">
        <w:t xml:space="preserve"> длился примерно с 1 секунды по 3 минуту существования вселенной.</w:t>
      </w:r>
    </w:p>
    <w:p w14:paraId="4D971E8B" w14:textId="073BA952" w:rsidR="000076DA" w:rsidRPr="00B95982" w:rsidRDefault="00C2734D" w:rsidP="00730A63">
      <w:pPr>
        <w:rPr>
          <w:b/>
        </w:rPr>
      </w:pPr>
      <w:r>
        <w:t>Соотношение</w:t>
      </w:r>
      <w:r w:rsidR="00730A63">
        <w:t xml:space="preserve"> концентраций протонов и нейтронов </w:t>
      </w:r>
      <w:r w:rsidR="00A870B5">
        <w:t xml:space="preserve">в равновесии </w:t>
      </w:r>
      <w:r w:rsidR="00C155B3">
        <w:t>определяется</w:t>
      </w:r>
      <w:r w:rsidR="00730A63">
        <w:t xml:space="preserve"> следующим </w:t>
      </w:r>
      <w:r w:rsidR="00C155B3">
        <w:t>образом</w:t>
      </w:r>
      <w:r w:rsidR="00A870B5">
        <w:t>:</w:t>
      </w:r>
    </w:p>
    <w:p w14:paraId="55AE70A3" w14:textId="7D424D17" w:rsidR="000076DA" w:rsidRPr="00C2734D" w:rsidRDefault="007C0E27" w:rsidP="00730A63">
      <w:pPr>
        <w:rPr>
          <w:rFonts w:eastAsiaTheme="minorEastAsia"/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n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∆m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T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</w:rPr>
            <m:t>.</m:t>
          </m:r>
        </m:oMath>
      </m:oMathPara>
    </w:p>
    <w:p w14:paraId="6C5B4463" w14:textId="3BDFCCF7" w:rsidR="00730A63" w:rsidRDefault="00730A63" w:rsidP="00730A63">
      <w:pPr>
        <w:rPr>
          <w:rFonts w:eastAsiaTheme="minorEastAsia"/>
        </w:rPr>
      </w:pPr>
      <w:r>
        <w:rPr>
          <w:rFonts w:eastAsiaTheme="minorEastAsia"/>
        </w:rPr>
        <w:t>В рамках рассматриваемой модели разница масс нуклонов дает ноль, следовательно, на ранних стадиях концентрации нейтронов и протонов равны.</w:t>
      </w:r>
      <w:r w:rsidR="00C155B3">
        <w:rPr>
          <w:rFonts w:eastAsiaTheme="minorEastAsia"/>
        </w:rPr>
        <w:t xml:space="preserve"> В силу того</w:t>
      </w:r>
      <w:r>
        <w:rPr>
          <w:rFonts w:eastAsiaTheme="minorEastAsia"/>
        </w:rPr>
        <w:t>,</w:t>
      </w:r>
      <w:r w:rsidR="00436C91" w:rsidRPr="00436C91">
        <w:rPr>
          <w:rFonts w:eastAsia="Noto Sans CJK SC Regular"/>
          <w:b/>
          <w:color w:val="00000A"/>
          <w:szCs w:val="28"/>
          <w:lang w:eastAsia="zh-CN" w:bidi="hi-IN"/>
        </w:rPr>
        <w:t xml:space="preserve"> </w:t>
      </w:r>
      <w:r>
        <w:rPr>
          <w:rFonts w:eastAsiaTheme="minorEastAsia"/>
        </w:rPr>
        <w:t xml:space="preserve">что </w:t>
      </w:r>
      <w:r w:rsidR="00C155B3">
        <w:rPr>
          <w:rFonts w:eastAsiaTheme="minorEastAsia"/>
        </w:rPr>
        <w:t xml:space="preserve">зеркальный </w:t>
      </w:r>
      <w:r>
        <w:rPr>
          <w:rFonts w:eastAsiaTheme="minorEastAsia"/>
        </w:rPr>
        <w:t xml:space="preserve">нейтрон стабильный в данной модели, </w:t>
      </w:r>
      <w:r w:rsidR="009E556F">
        <w:rPr>
          <w:rFonts w:eastAsiaTheme="minorEastAsia"/>
        </w:rPr>
        <w:t xml:space="preserve">то </w:t>
      </w:r>
      <w:r w:rsidR="00C155B3">
        <w:rPr>
          <w:rFonts w:eastAsiaTheme="minorEastAsia"/>
        </w:rPr>
        <w:t>со</w:t>
      </w:r>
      <w:r>
        <w:rPr>
          <w:rFonts w:eastAsiaTheme="minorEastAsia"/>
        </w:rPr>
        <w:t xml:space="preserve"> временем его концентрация не изменяется, и соотношение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n</m:t>
            </m:r>
          </m:num>
          <m:den>
            <m:r>
              <w:rPr>
                <w:rFonts w:ascii="Cambria Math" w:hAnsi="Cambria Math"/>
              </w:rPr>
              <m:t>p</m:t>
            </m:r>
          </m:den>
        </m:f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1</m:t>
        </m:r>
      </m:oMath>
      <w:r>
        <w:rPr>
          <w:rFonts w:eastAsiaTheme="minorEastAsia"/>
        </w:rPr>
        <w:t xml:space="preserve"> сохраняется.</w:t>
      </w:r>
    </w:p>
    <w:p w14:paraId="5E315778" w14:textId="1AB9E18F" w:rsidR="00FF5C87" w:rsidRDefault="00FF5C87" w:rsidP="00730A63">
      <w:pPr>
        <w:rPr>
          <w:rFonts w:eastAsiaTheme="minorEastAsia"/>
        </w:rPr>
      </w:pPr>
      <w:r>
        <w:rPr>
          <w:rFonts w:eastAsiaTheme="minorEastAsia"/>
        </w:rPr>
        <w:t xml:space="preserve">В ранние моменты </w:t>
      </w:r>
      <w:proofErr w:type="spellStart"/>
      <w:r>
        <w:rPr>
          <w:rFonts w:eastAsiaTheme="minorEastAsia"/>
        </w:rPr>
        <w:t>нуклеосинтеза</w:t>
      </w:r>
      <w:proofErr w:type="spellEnd"/>
      <w:r>
        <w:rPr>
          <w:rFonts w:eastAsiaTheme="minorEastAsia"/>
        </w:rPr>
        <w:t xml:space="preserve"> первыми в термоядерных реакциях образуются самые легкие атомные ядра – изотопы водорода и гелия. В силу симметрии обычного и зеркального мира, можно утверждать, что и в зеркальном мире сначала обра</w:t>
      </w:r>
      <w:r w:rsidR="00DA3AE1">
        <w:rPr>
          <w:rFonts w:eastAsiaTheme="minorEastAsia"/>
        </w:rPr>
        <w:t>зуются легчайшие атомные ядра. Первым будет образовываться дейтерий:</w:t>
      </w:r>
    </w:p>
    <w:p w14:paraId="6430B222" w14:textId="5A8499BC" w:rsidR="00EC731B" w:rsidRPr="00FA728E" w:rsidRDefault="00EC731B" w:rsidP="00730A6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n+</m:t>
          </m:r>
          <m:r>
            <w:rPr>
              <w:rFonts w:ascii="Cambria Math" w:hAnsi="Cambria Math"/>
              <w:lang w:val="en-US"/>
            </w:rPr>
            <m:t>p</m:t>
          </m:r>
          <m:r>
            <w:rPr>
              <w:rFonts w:ascii="Cambria Math" w:hAnsi="Cambria Math"/>
            </w:rPr>
            <m:t>→d+γ</m:t>
          </m:r>
          <m:r>
            <w:rPr>
              <w:rFonts w:ascii="Cambria Math" w:eastAsiaTheme="minorEastAsia" w:hAnsi="Cambria Math"/>
            </w:rPr>
            <m:t>.</m:t>
          </m:r>
        </m:oMath>
      </m:oMathPara>
    </w:p>
    <w:p w14:paraId="0EA4F392" w14:textId="4914770E" w:rsidR="00FA728E" w:rsidRDefault="00894889" w:rsidP="00730A63">
      <w:pPr>
        <w:rPr>
          <w:rFonts w:eastAsiaTheme="minorEastAsia"/>
        </w:rPr>
      </w:pPr>
      <w:r>
        <w:rPr>
          <w:rFonts w:eastAsiaTheme="minorEastAsia"/>
        </w:rPr>
        <w:t>Далее будут про</w:t>
      </w:r>
      <w:r w:rsidR="009E556F">
        <w:rPr>
          <w:rFonts w:eastAsiaTheme="minorEastAsia"/>
        </w:rPr>
        <w:t>текать</w:t>
      </w:r>
      <w:r w:rsidR="00FA728E">
        <w:rPr>
          <w:rFonts w:eastAsiaTheme="minorEastAsia"/>
        </w:rPr>
        <w:t xml:space="preserve"> реакции образования трития и гелия – 3 из оставшихся нейтронов, протонов и дейтерия:</w:t>
      </w:r>
    </w:p>
    <w:p w14:paraId="49DCA8B1" w14:textId="69B12A00" w:rsidR="00FA728E" w:rsidRPr="00FA728E" w:rsidRDefault="00FA728E" w:rsidP="00730A6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d+</m:t>
          </m:r>
          <m:r>
            <w:rPr>
              <w:rFonts w:ascii="Cambria Math" w:hAnsi="Cambria Math"/>
              <w:lang w:val="en-US"/>
            </w:rPr>
            <m:t>p</m:t>
          </m:r>
          <m:r>
            <w:rPr>
              <w:rFonts w:ascii="Cambria Math" w:hAnsi="Cambria Math"/>
            </w:rPr>
            <m:t>→</m:t>
          </m:r>
          <m:r>
            <w:rPr>
              <w:rFonts w:ascii="Cambria Math" w:hAnsi="Cambria Math"/>
              <w:lang w:val="en-US"/>
            </w:rPr>
            <m:t>t</m:t>
          </m:r>
          <m:r>
            <w:rPr>
              <w:rFonts w:ascii="Cambria Math" w:hAnsi="Cambria Math"/>
            </w:rPr>
            <m:t>+γ</m:t>
          </m:r>
          <m:r>
            <w:rPr>
              <w:rFonts w:ascii="Cambria Math" w:eastAsiaTheme="minorEastAsia" w:hAnsi="Cambria Math"/>
            </w:rPr>
            <m:t>,</m:t>
          </m:r>
        </m:oMath>
      </m:oMathPara>
    </w:p>
    <w:p w14:paraId="4CA52774" w14:textId="42505A9A" w:rsidR="00FA728E" w:rsidRPr="00FA728E" w:rsidRDefault="00FA728E" w:rsidP="00730A6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d+</m:t>
          </m:r>
          <m:r>
            <w:rPr>
              <w:rFonts w:ascii="Cambria Math" w:hAnsi="Cambria Math"/>
              <w:lang w:val="en-US"/>
            </w:rPr>
            <m:t>d</m:t>
          </m:r>
          <m:r>
            <w:rPr>
              <w:rFonts w:ascii="Cambria Math" w:hAnsi="Cambria Math"/>
            </w:rPr>
            <m:t>→t+p</m:t>
          </m:r>
          <m:r>
            <w:rPr>
              <w:rFonts w:ascii="Cambria Math" w:eastAsiaTheme="minorEastAsia" w:hAnsi="Cambria Math"/>
            </w:rPr>
            <m:t>,</m:t>
          </m:r>
        </m:oMath>
      </m:oMathPara>
    </w:p>
    <w:p w14:paraId="1FB09F30" w14:textId="578859E0" w:rsidR="00FA728E" w:rsidRPr="004217D6" w:rsidRDefault="00FA728E" w:rsidP="00730A6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d+</m:t>
          </m:r>
          <m:r>
            <w:rPr>
              <w:rFonts w:ascii="Cambria Math" w:hAnsi="Cambria Math"/>
              <w:lang w:val="en-US"/>
            </w:rPr>
            <m:t>p</m:t>
          </m:r>
          <m:r>
            <w:rPr>
              <w:rFonts w:ascii="Cambria Math" w:hAnsi="Cambria Math"/>
            </w:rPr>
            <m:t>→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  <m:e>
              <m:r>
                <w:rPr>
                  <w:rFonts w:ascii="Cambria Math" w:hAnsi="Cambria Math"/>
                </w:rPr>
                <m:t>He</m:t>
              </m:r>
            </m:e>
          </m:sPre>
          <m:r>
            <w:rPr>
              <w:rFonts w:ascii="Cambria Math" w:hAnsi="Cambria Math"/>
            </w:rPr>
            <m:t>+γ</m:t>
          </m:r>
          <m:r>
            <w:rPr>
              <w:rFonts w:ascii="Cambria Math" w:eastAsiaTheme="minorEastAsia" w:hAnsi="Cambria Math"/>
            </w:rPr>
            <m:t>,</m:t>
          </m:r>
        </m:oMath>
      </m:oMathPara>
    </w:p>
    <w:p w14:paraId="44F609BF" w14:textId="049F93A7" w:rsidR="004217D6" w:rsidRPr="00C2734D" w:rsidRDefault="004217D6" w:rsidP="00730A63">
      <w:pPr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m:t>d+</m:t>
          </m:r>
          <m:r>
            <w:rPr>
              <w:rFonts w:ascii="Cambria Math" w:hAnsi="Cambria Math"/>
              <w:lang w:val="en-US"/>
            </w:rPr>
            <m:t>d</m:t>
          </m:r>
          <m:r>
            <w:rPr>
              <w:rFonts w:ascii="Cambria Math" w:hAnsi="Cambria Math"/>
            </w:rPr>
            <m:t>→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  <m:e>
              <m:r>
                <w:rPr>
                  <w:rFonts w:ascii="Cambria Math" w:hAnsi="Cambria Math"/>
                </w:rPr>
                <m:t>He</m:t>
              </m:r>
            </m:e>
          </m:sPre>
          <m:r>
            <w:rPr>
              <w:rFonts w:ascii="Cambria Math" w:hAnsi="Cambria Math"/>
            </w:rPr>
            <m:t>+n</m:t>
          </m:r>
          <m:r>
            <w:rPr>
              <w:rFonts w:ascii="Cambria Math" w:eastAsiaTheme="minorEastAsia" w:hAnsi="Cambria Math"/>
            </w:rPr>
            <m:t>,</m:t>
          </m:r>
        </m:oMath>
      </m:oMathPara>
    </w:p>
    <w:p w14:paraId="78F02124" w14:textId="1EC070AB" w:rsidR="004217D6" w:rsidRPr="004217D6" w:rsidRDefault="004217D6" w:rsidP="00730A63">
      <w:pPr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m:t>t+</m:t>
          </m:r>
          <m:r>
            <w:rPr>
              <w:rFonts w:ascii="Cambria Math" w:hAnsi="Cambria Math"/>
              <w:lang w:val="en-US"/>
            </w:rPr>
            <m:t>p</m:t>
          </m:r>
          <m:r>
            <w:rPr>
              <w:rFonts w:ascii="Cambria Math" w:hAnsi="Cambria Math"/>
            </w:rPr>
            <m:t>→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  <m:e>
              <m:r>
                <w:rPr>
                  <w:rFonts w:ascii="Cambria Math" w:hAnsi="Cambria Math"/>
                </w:rPr>
                <m:t>He</m:t>
              </m:r>
            </m:e>
          </m:sPre>
          <m:r>
            <w:rPr>
              <w:rFonts w:ascii="Cambria Math" w:hAnsi="Cambria Math"/>
            </w:rPr>
            <m:t>+γ</m:t>
          </m:r>
          <m:r>
            <w:rPr>
              <w:rFonts w:ascii="Cambria Math" w:eastAsiaTheme="minorEastAsia" w:hAnsi="Cambria Math"/>
            </w:rPr>
            <m:t>,</m:t>
          </m:r>
        </m:oMath>
      </m:oMathPara>
    </w:p>
    <w:p w14:paraId="57AF0399" w14:textId="69C1EF3D" w:rsidR="004217D6" w:rsidRPr="006D35AD" w:rsidRDefault="007C0E27" w:rsidP="00730A63">
      <w:pPr>
        <w:rPr>
          <w:rFonts w:eastAsiaTheme="minorEastAsia"/>
          <w:i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  <m:e>
              <m:r>
                <w:rPr>
                  <w:rFonts w:ascii="Cambria Math" w:hAnsi="Cambria Math"/>
                </w:rPr>
                <m:t>He</m:t>
              </m:r>
            </m:e>
          </m:sPre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lang w:val="en-US"/>
            </w:rPr>
            <m:t>n</m:t>
          </m:r>
          <m:r>
            <w:rPr>
              <w:rFonts w:ascii="Cambria Math" w:hAnsi="Cambria Math"/>
            </w:rPr>
            <m:t>→</m:t>
          </m:r>
          <m:sPre>
            <m:sPrePr>
              <m:ctrlPr>
                <w:rPr>
                  <w:rFonts w:ascii="Cambria Math" w:hAnsi="Cambria Math"/>
                  <w:b/>
                  <w:i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</w:rPr>
                <m:t>He</m:t>
              </m:r>
            </m:e>
          </m:sPre>
          <m:r>
            <w:rPr>
              <w:rFonts w:ascii="Cambria Math" w:hAnsi="Cambria Math"/>
            </w:rPr>
            <m:t>+γ</m:t>
          </m:r>
          <m:r>
            <w:rPr>
              <w:rFonts w:ascii="Cambria Math" w:eastAsiaTheme="minorEastAsia" w:hAnsi="Cambria Math"/>
            </w:rPr>
            <m:t>.</m:t>
          </m:r>
        </m:oMath>
      </m:oMathPara>
    </w:p>
    <w:p w14:paraId="686E1ACD" w14:textId="77777777" w:rsidR="006D35AD" w:rsidRPr="004217D6" w:rsidRDefault="006D35AD" w:rsidP="00730A63">
      <w:pPr>
        <w:rPr>
          <w:rFonts w:eastAsiaTheme="minorEastAsia"/>
          <w:i/>
        </w:rPr>
      </w:pPr>
    </w:p>
    <w:p w14:paraId="78711CA7" w14:textId="3057315E" w:rsidR="00CB61CD" w:rsidRPr="00B95982" w:rsidRDefault="00B227C4" w:rsidP="00730A63">
      <w:pPr>
        <w:rPr>
          <w:rFonts w:eastAsiaTheme="minorEastAsia"/>
          <w:b/>
        </w:rPr>
      </w:pPr>
      <w:r>
        <w:rPr>
          <w:rFonts w:eastAsiaTheme="minorEastAsia"/>
        </w:rPr>
        <w:t>Рождение более тяжелых ядер может проходить согласно следующей реакции</w:t>
      </w:r>
      <w:r w:rsidR="00CB61CD">
        <w:rPr>
          <w:rFonts w:eastAsiaTheme="minorEastAsia"/>
        </w:rPr>
        <w:t>:</w:t>
      </w:r>
      <w:r w:rsidR="00B95982" w:rsidRPr="00B95982">
        <w:rPr>
          <w:rFonts w:eastAsiaTheme="minorEastAsia"/>
        </w:rPr>
        <w:t xml:space="preserve"> </w:t>
      </w:r>
    </w:p>
    <w:p w14:paraId="4D4191CE" w14:textId="761DEC03" w:rsidR="00CB61CD" w:rsidRDefault="007C0E27" w:rsidP="00730A63">
      <w:pPr>
        <w:rPr>
          <w:rFonts w:eastAsiaTheme="minorEastAsi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  <m:e>
              <m:r>
                <w:rPr>
                  <w:rFonts w:ascii="Cambria Math" w:hAnsi="Cambria Math"/>
                </w:rPr>
                <m:t>He</m:t>
              </m:r>
            </m:e>
          </m:sPre>
          <m:r>
            <w:rPr>
              <w:rFonts w:ascii="Cambria Math" w:hAnsi="Cambria Math"/>
            </w:rPr>
            <m:t>+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  <m:e>
              <m:r>
                <w:rPr>
                  <w:rFonts w:ascii="Cambria Math" w:hAnsi="Cambria Math"/>
                </w:rPr>
                <m:t>He</m:t>
              </m:r>
            </m:e>
          </m:sPre>
          <m:r>
            <w:rPr>
              <w:rFonts w:ascii="Cambria Math" w:hAnsi="Cambria Math"/>
            </w:rPr>
            <m:t>→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4</m:t>
              </m:r>
            </m:sub>
            <m:sup>
              <m:r>
                <w:rPr>
                  <w:rFonts w:ascii="Cambria Math" w:hAnsi="Cambria Math"/>
                </w:rPr>
                <m:t>8</m:t>
              </m:r>
            </m:sup>
            <m:e>
              <m:r>
                <w:rPr>
                  <w:rFonts w:ascii="Cambria Math" w:hAnsi="Cambria Math"/>
                  <w:lang w:val="en-US"/>
                </w:rPr>
                <m:t>Be</m:t>
              </m:r>
            </m:e>
          </m:sPre>
          <m:r>
            <w:rPr>
              <w:rFonts w:ascii="Cambria Math" w:hAnsi="Cambria Math"/>
            </w:rPr>
            <m:t>+γ</m:t>
          </m:r>
          <m:r>
            <w:rPr>
              <w:rFonts w:ascii="Cambria Math" w:eastAsiaTheme="minorEastAsia" w:hAnsi="Cambria Math"/>
            </w:rPr>
            <m:t>.</m:t>
          </m:r>
        </m:oMath>
      </m:oMathPara>
    </w:p>
    <w:p w14:paraId="1817CC05" w14:textId="74AF8D5F" w:rsidR="00D149B2" w:rsidRPr="0081625F" w:rsidRDefault="00D149B2" w:rsidP="00730A63">
      <w:pPr>
        <w:rPr>
          <w:rFonts w:eastAsiaTheme="minorEastAsia"/>
          <w:b/>
        </w:rPr>
      </w:pPr>
      <w:r>
        <w:rPr>
          <w:rFonts w:eastAsiaTheme="minorEastAsia"/>
        </w:rPr>
        <w:t>Можно</w:t>
      </w:r>
      <w:r w:rsidRPr="0081625F">
        <w:rPr>
          <w:rFonts w:eastAsiaTheme="minorEastAsia"/>
        </w:rPr>
        <w:t xml:space="preserve"> </w:t>
      </w:r>
      <w:r>
        <w:rPr>
          <w:rFonts w:eastAsiaTheme="minorEastAsia"/>
        </w:rPr>
        <w:t>рассчитать</w:t>
      </w:r>
      <w:r w:rsidRPr="0081625F">
        <w:rPr>
          <w:rFonts w:eastAsiaTheme="minorEastAsia"/>
        </w:rPr>
        <w:t xml:space="preserve"> </w:t>
      </w:r>
      <w:r>
        <w:rPr>
          <w:rFonts w:eastAsiaTheme="minorEastAsia"/>
        </w:rPr>
        <w:t>удельную</w:t>
      </w:r>
      <w:r w:rsidRPr="0081625F">
        <w:rPr>
          <w:rFonts w:eastAsiaTheme="minorEastAsia"/>
        </w:rPr>
        <w:t xml:space="preserve"> </w:t>
      </w:r>
      <w:r>
        <w:rPr>
          <w:rFonts w:eastAsiaTheme="minorEastAsia"/>
        </w:rPr>
        <w:t>энергию</w:t>
      </w:r>
      <w:r w:rsidRPr="0081625F">
        <w:rPr>
          <w:rFonts w:eastAsiaTheme="minorEastAsia"/>
        </w:rPr>
        <w:t xml:space="preserve"> </w:t>
      </w:r>
      <w:r>
        <w:rPr>
          <w:rFonts w:eastAsiaTheme="minorEastAsia"/>
        </w:rPr>
        <w:t>связи</w:t>
      </w:r>
      <w:r w:rsidRPr="0081625F">
        <w:rPr>
          <w:rFonts w:eastAsiaTheme="minorEastAsia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8</m:t>
            </m:r>
          </m:sup>
          <m:e>
            <m:r>
              <w:rPr>
                <w:rFonts w:ascii="Cambria Math" w:hAnsi="Cambria Math"/>
                <w:lang w:val="en-US"/>
              </w:rPr>
              <m:t>Be</m:t>
            </m:r>
          </m:e>
        </m:sPre>
      </m:oMath>
      <w:r w:rsidRPr="0081625F">
        <w:rPr>
          <w:rFonts w:eastAsiaTheme="minorEastAsia"/>
        </w:rPr>
        <w:t xml:space="preserve">, </w:t>
      </w:r>
      <w:r>
        <w:rPr>
          <w:rFonts w:eastAsiaTheme="minorEastAsia"/>
        </w:rPr>
        <w:t>используя</w:t>
      </w:r>
      <w:r w:rsidRPr="0081625F">
        <w:rPr>
          <w:rFonts w:eastAsiaTheme="minorEastAsia"/>
        </w:rPr>
        <w:t xml:space="preserve"> </w:t>
      </w:r>
      <w:r>
        <w:rPr>
          <w:rFonts w:eastAsiaTheme="minorEastAsia"/>
        </w:rPr>
        <w:t>формулу</w:t>
      </w:r>
      <w:r w:rsidRPr="0081625F"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Вайцзеккера</w:t>
      </w:r>
      <w:proofErr w:type="spellEnd"/>
      <w:r w:rsidRPr="0081625F">
        <w:rPr>
          <w:rFonts w:eastAsiaTheme="minorEastAsia"/>
        </w:rPr>
        <w:t>:</w:t>
      </w:r>
      <w:r w:rsidR="00B95982" w:rsidRPr="0081625F">
        <w:rPr>
          <w:rFonts w:eastAsiaTheme="minorEastAsia"/>
        </w:rPr>
        <w:t xml:space="preserve"> </w:t>
      </w:r>
      <w:r w:rsidR="00B95982" w:rsidRPr="0081625F">
        <w:rPr>
          <w:rFonts w:eastAsiaTheme="minorEastAsia"/>
          <w:b/>
        </w:rPr>
        <w:t>[</w:t>
      </w:r>
      <w:r w:rsidR="00B95982">
        <w:rPr>
          <w:rFonts w:eastAsiaTheme="minorEastAsia"/>
          <w:b/>
          <w:lang w:val="en-US"/>
        </w:rPr>
        <w:t>please</w:t>
      </w:r>
      <w:r w:rsidR="00B95982" w:rsidRPr="0081625F">
        <w:rPr>
          <w:rFonts w:eastAsiaTheme="minorEastAsia"/>
          <w:b/>
        </w:rPr>
        <w:t xml:space="preserve">, </w:t>
      </w:r>
      <w:r w:rsidR="00B95982">
        <w:rPr>
          <w:rFonts w:eastAsiaTheme="minorEastAsia"/>
          <w:b/>
          <w:lang w:val="en-US"/>
        </w:rPr>
        <w:t>note</w:t>
      </w:r>
      <w:r w:rsidR="00B95982" w:rsidRPr="0081625F">
        <w:rPr>
          <w:rFonts w:eastAsiaTheme="minorEastAsia"/>
          <w:b/>
        </w:rPr>
        <w:t xml:space="preserve">, </w:t>
      </w:r>
      <w:r w:rsidR="00B95982">
        <w:rPr>
          <w:rFonts w:eastAsiaTheme="minorEastAsia"/>
          <w:b/>
          <w:lang w:val="en-US"/>
        </w:rPr>
        <w:t>where</w:t>
      </w:r>
      <w:r w:rsidR="00B95982" w:rsidRPr="0081625F">
        <w:rPr>
          <w:rFonts w:eastAsiaTheme="minorEastAsia"/>
          <w:b/>
        </w:rPr>
        <w:t xml:space="preserve"> </w:t>
      </w:r>
      <w:r w:rsidR="00B95982">
        <w:rPr>
          <w:rFonts w:eastAsiaTheme="minorEastAsia"/>
          <w:b/>
          <w:lang w:val="en-US"/>
        </w:rPr>
        <w:t>you</w:t>
      </w:r>
      <w:r w:rsidR="00B95982" w:rsidRPr="0081625F">
        <w:rPr>
          <w:rFonts w:eastAsiaTheme="minorEastAsia"/>
          <w:b/>
        </w:rPr>
        <w:t xml:space="preserve"> </w:t>
      </w:r>
      <w:r w:rsidR="00B95982">
        <w:rPr>
          <w:rFonts w:eastAsiaTheme="minorEastAsia"/>
          <w:b/>
          <w:lang w:val="en-US"/>
        </w:rPr>
        <w:t>have</w:t>
      </w:r>
      <w:r w:rsidR="00B95982" w:rsidRPr="0081625F">
        <w:rPr>
          <w:rFonts w:eastAsiaTheme="minorEastAsia"/>
          <w:b/>
        </w:rPr>
        <w:t xml:space="preserve"> </w:t>
      </w:r>
      <w:r w:rsidR="00B95982">
        <w:rPr>
          <w:rFonts w:eastAsiaTheme="minorEastAsia"/>
          <w:b/>
          <w:lang w:val="en-US"/>
        </w:rPr>
        <w:t>taken</w:t>
      </w:r>
      <w:r w:rsidR="00B95982" w:rsidRPr="0081625F">
        <w:rPr>
          <w:rFonts w:eastAsiaTheme="minorEastAsia"/>
          <w:b/>
        </w:rPr>
        <w:t xml:space="preserve"> </w:t>
      </w:r>
      <w:r w:rsidR="00B95982">
        <w:rPr>
          <w:rFonts w:eastAsiaTheme="minorEastAsia"/>
          <w:b/>
          <w:lang w:val="en-US"/>
        </w:rPr>
        <w:t>into</w:t>
      </w:r>
      <w:r w:rsidR="00B95982" w:rsidRPr="0081625F">
        <w:rPr>
          <w:rFonts w:eastAsiaTheme="minorEastAsia"/>
          <w:b/>
        </w:rPr>
        <w:t xml:space="preserve"> </w:t>
      </w:r>
      <w:r w:rsidR="00B95982">
        <w:rPr>
          <w:rFonts w:eastAsiaTheme="minorEastAsia"/>
          <w:b/>
          <w:lang w:val="en-US"/>
        </w:rPr>
        <w:t>account</w:t>
      </w:r>
      <w:r w:rsidR="00B95982" w:rsidRPr="0081625F">
        <w:rPr>
          <w:rFonts w:eastAsiaTheme="minorEastAsia"/>
          <w:b/>
        </w:rPr>
        <w:t xml:space="preserve"> </w:t>
      </w:r>
      <w:r w:rsidR="00B95982">
        <w:rPr>
          <w:rFonts w:eastAsiaTheme="minorEastAsia"/>
          <w:b/>
          <w:lang w:val="en-US"/>
        </w:rPr>
        <w:t>equal</w:t>
      </w:r>
      <w:r w:rsidR="00B95982" w:rsidRPr="0081625F">
        <w:rPr>
          <w:rFonts w:eastAsiaTheme="minorEastAsia"/>
          <w:b/>
        </w:rPr>
        <w:t xml:space="preserve"> </w:t>
      </w:r>
      <w:r w:rsidR="00B95982">
        <w:rPr>
          <w:rFonts w:eastAsiaTheme="minorEastAsia"/>
          <w:b/>
          <w:lang w:val="en-US"/>
        </w:rPr>
        <w:t>masses</w:t>
      </w:r>
      <w:r w:rsidR="00B95982" w:rsidRPr="0081625F">
        <w:rPr>
          <w:rFonts w:eastAsiaTheme="minorEastAsia"/>
          <w:b/>
        </w:rPr>
        <w:t xml:space="preserve"> </w:t>
      </w:r>
      <w:r w:rsidR="00B95982">
        <w:rPr>
          <w:rFonts w:eastAsiaTheme="minorEastAsia"/>
          <w:b/>
          <w:lang w:val="en-US"/>
        </w:rPr>
        <w:t>of</w:t>
      </w:r>
      <w:r w:rsidR="00B95982" w:rsidRPr="0081625F">
        <w:rPr>
          <w:rFonts w:eastAsiaTheme="minorEastAsia"/>
          <w:b/>
        </w:rPr>
        <w:t xml:space="preserve"> </w:t>
      </w:r>
      <w:r w:rsidR="00B95982">
        <w:rPr>
          <w:rFonts w:eastAsiaTheme="minorEastAsia"/>
          <w:b/>
          <w:lang w:val="en-US"/>
        </w:rPr>
        <w:t>neutron</w:t>
      </w:r>
      <w:r w:rsidR="00B95982" w:rsidRPr="0081625F">
        <w:rPr>
          <w:rFonts w:eastAsiaTheme="minorEastAsia"/>
          <w:b/>
        </w:rPr>
        <w:t xml:space="preserve"> </w:t>
      </w:r>
      <w:r w:rsidR="00B95982">
        <w:rPr>
          <w:rFonts w:eastAsiaTheme="minorEastAsia"/>
          <w:b/>
          <w:lang w:val="en-US"/>
        </w:rPr>
        <w:t>and</w:t>
      </w:r>
      <w:r w:rsidR="00B95982" w:rsidRPr="0081625F">
        <w:rPr>
          <w:rFonts w:eastAsiaTheme="minorEastAsia"/>
          <w:b/>
        </w:rPr>
        <w:t xml:space="preserve"> </w:t>
      </w:r>
      <w:r w:rsidR="00B95982">
        <w:rPr>
          <w:rFonts w:eastAsiaTheme="minorEastAsia"/>
          <w:b/>
          <w:lang w:val="en-US"/>
        </w:rPr>
        <w:t>proton</w:t>
      </w:r>
      <w:r w:rsidR="00B95982" w:rsidRPr="0081625F">
        <w:rPr>
          <w:rFonts w:eastAsiaTheme="minorEastAsia"/>
          <w:b/>
        </w:rPr>
        <w:t xml:space="preserve"> </w:t>
      </w:r>
      <w:r w:rsidR="00B95982">
        <w:rPr>
          <w:rFonts w:eastAsiaTheme="minorEastAsia"/>
          <w:b/>
          <w:lang w:val="en-US"/>
        </w:rPr>
        <w:t>in</w:t>
      </w:r>
      <w:r w:rsidR="00B95982" w:rsidRPr="0081625F">
        <w:rPr>
          <w:rFonts w:eastAsiaTheme="minorEastAsia"/>
          <w:b/>
        </w:rPr>
        <w:t xml:space="preserve"> </w:t>
      </w:r>
      <w:r w:rsidR="00B95982">
        <w:rPr>
          <w:rFonts w:eastAsiaTheme="minorEastAsia"/>
          <w:b/>
          <w:lang w:val="en-US"/>
        </w:rPr>
        <w:t>this</w:t>
      </w:r>
      <w:r w:rsidR="00B95982" w:rsidRPr="0081625F">
        <w:rPr>
          <w:rFonts w:eastAsiaTheme="minorEastAsia"/>
          <w:b/>
        </w:rPr>
        <w:t xml:space="preserve"> </w:t>
      </w:r>
      <w:r w:rsidR="00B95982">
        <w:rPr>
          <w:rFonts w:eastAsiaTheme="minorEastAsia"/>
          <w:b/>
          <w:lang w:val="en-US"/>
        </w:rPr>
        <w:t>formula</w:t>
      </w:r>
      <w:r w:rsidR="00C97BAF" w:rsidRPr="0081625F">
        <w:rPr>
          <w:rFonts w:eastAsiaTheme="minorEastAsia"/>
          <w:b/>
        </w:rPr>
        <w:t xml:space="preserve"> __ </w:t>
      </w:r>
      <w:r w:rsidR="00F740AB" w:rsidRPr="0081625F">
        <w:rPr>
          <w:rFonts w:eastAsiaTheme="minorEastAsia"/>
          <w:b/>
        </w:rPr>
        <w:t>не знаю, как именно будет влиять равенство масс на фо</w:t>
      </w:r>
      <w:r w:rsidR="000623D6">
        <w:rPr>
          <w:rFonts w:eastAsiaTheme="minorEastAsia"/>
          <w:b/>
        </w:rPr>
        <w:t>р</w:t>
      </w:r>
      <w:r w:rsidR="00F740AB" w:rsidRPr="0081625F">
        <w:rPr>
          <w:rFonts w:eastAsiaTheme="minorEastAsia"/>
          <w:b/>
        </w:rPr>
        <w:t>мулу</w:t>
      </w:r>
      <w:r w:rsidR="00B95982" w:rsidRPr="0081625F">
        <w:rPr>
          <w:rFonts w:eastAsiaTheme="minorEastAsia"/>
          <w:b/>
        </w:rPr>
        <w:t>]</w:t>
      </w:r>
    </w:p>
    <w:p w14:paraId="623FD763" w14:textId="5FB47D29" w:rsidR="00D149B2" w:rsidRPr="003971FC" w:rsidRDefault="007C0E27" w:rsidP="00730A63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Bidi"/>
                  <w:i/>
                  <w:lang w:eastAsia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св</m:t>
              </m:r>
            </m:sub>
          </m:sSub>
          <m:r>
            <w:rPr>
              <w:rFonts w:ascii="Cambria Math" w:eastAsiaTheme="minorEastAsia" w:hAnsi="Cambria Math"/>
            </w:rPr>
            <m:t>=15.75</m:t>
          </m:r>
          <m:r>
            <w:rPr>
              <w:rFonts w:ascii="Cambria Math" w:eastAsiaTheme="minorEastAsia" w:hAnsi="Cambria Math"/>
              <w:lang w:val="en-US"/>
            </w:rPr>
            <m:t>A</m:t>
          </m:r>
          <m:r>
            <w:rPr>
              <w:rFonts w:ascii="Cambria Math" w:eastAsiaTheme="minorEastAsia" w:hAnsi="Cambria Math"/>
            </w:rPr>
            <m:t>-17.8</m:t>
          </m:r>
          <m:sSup>
            <m:sSupPr>
              <m:ctrlPr>
                <w:rPr>
                  <w:rFonts w:ascii="Cambria Math" w:eastAsiaTheme="minorEastAsia" w:hAnsi="Cambria Math" w:cstheme="minorBidi"/>
                  <w:i/>
                  <w:lang w:val="en-US" w:eastAsia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>-0.711Z</m:t>
          </m:r>
          <m:sSup>
            <m:sSupPr>
              <m:ctrlPr>
                <w:rPr>
                  <w:rFonts w:ascii="Cambria Math" w:eastAsiaTheme="minorEastAsia" w:hAnsi="Cambria Math" w:cstheme="minorBidi"/>
                  <w:i/>
                  <w:lang w:eastAsia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23.7</m:t>
              </m:r>
              <m:sSup>
                <m:sSupPr>
                  <m:ctrlPr>
                    <w:rPr>
                      <w:rFonts w:ascii="Cambria Math" w:eastAsiaTheme="minorEastAsia" w:hAnsi="Cambria Math" w:cstheme="minorBidi"/>
                      <w:i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-Z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A</m:t>
              </m:r>
            </m:den>
          </m:f>
          <m:r>
            <w:rPr>
              <w:rFonts w:ascii="Cambria Math" w:eastAsiaTheme="minorEastAsia" w:hAnsi="Cambria Math"/>
            </w:rPr>
            <m:t>+34</m:t>
          </m:r>
          <m:sSup>
            <m:sSupPr>
              <m:ctrlPr>
                <w:rPr>
                  <w:rFonts w:ascii="Cambria Math" w:eastAsiaTheme="minorEastAsia" w:hAnsi="Cambria Math" w:cstheme="minorBidi"/>
                  <w:i/>
                  <w:lang w:eastAsia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>=56.26 МэВ.</m:t>
          </m:r>
        </m:oMath>
      </m:oMathPara>
    </w:p>
    <w:p w14:paraId="012A3D38" w14:textId="41056AB2" w:rsidR="003971FC" w:rsidRPr="003971FC" w:rsidRDefault="003971FC" w:rsidP="00A03300">
      <w:pPr>
        <w:ind w:firstLine="680"/>
        <w:rPr>
          <w:rFonts w:eastAsiaTheme="minorEastAsia" w:cstheme="minorBidi"/>
        </w:rPr>
      </w:pPr>
      <w:r>
        <w:rPr>
          <w:rFonts w:eastAsiaTheme="minorEastAsia"/>
        </w:rPr>
        <w:t xml:space="preserve">Тогда удельная энергия связи: </w:t>
      </w:r>
      <m:oMath>
        <m:sSub>
          <m:sSubPr>
            <m:ctrlPr>
              <w:rPr>
                <w:rFonts w:ascii="Cambria Math" w:eastAsiaTheme="minorEastAsia" w:hAnsi="Cambria Math" w:cstheme="minorBidi"/>
                <w:i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ε</m:t>
            </m:r>
          </m:e>
          <m:sub>
            <m:r>
              <w:rPr>
                <w:rFonts w:ascii="Cambria Math" w:eastAsiaTheme="minorEastAsia" w:hAnsi="Cambria Math"/>
              </w:rPr>
              <m:t>св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56.26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=7.03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МэВ</m:t>
            </m:r>
          </m:num>
          <m:den>
            <m:r>
              <w:rPr>
                <w:rFonts w:ascii="Cambria Math" w:eastAsiaTheme="minorEastAsia" w:hAnsi="Cambria Math"/>
              </w:rPr>
              <m:t>нуклон</m:t>
            </m:r>
          </m:den>
        </m:f>
        <m:r>
          <w:rPr>
            <w:rFonts w:ascii="Cambria Math" w:eastAsiaTheme="minorEastAsia" w:hAnsi="Cambria Math"/>
          </w:rPr>
          <m:t>.</m:t>
        </m:r>
      </m:oMath>
      <w:r w:rsidR="00A03300">
        <w:rPr>
          <w:rFonts w:eastAsiaTheme="minorEastAsia"/>
        </w:rPr>
        <w:t xml:space="preserve"> Малое значение удельной энергии связи свидетельствует о нестабильности </w:t>
      </w:r>
      <w:r w:rsidR="006D35AD">
        <w:rPr>
          <w:rFonts w:eastAsiaTheme="minorEastAsia"/>
        </w:rPr>
        <w:t>бериллия</w:t>
      </w:r>
      <w:r w:rsidR="00A03300">
        <w:rPr>
          <w:rFonts w:eastAsiaTheme="minorEastAsia"/>
        </w:rPr>
        <w:t>.</w:t>
      </w:r>
    </w:p>
    <w:p w14:paraId="078ED2AD" w14:textId="168BEB3F" w:rsidR="004217D6" w:rsidRPr="00D149B2" w:rsidRDefault="00A03300" w:rsidP="00730A63">
      <w:pPr>
        <w:rPr>
          <w:rFonts w:eastAsiaTheme="minorEastAsia" w:cstheme="minorBidi"/>
        </w:rPr>
      </w:pPr>
      <w:r>
        <w:rPr>
          <w:rFonts w:eastAsiaTheme="minorEastAsia"/>
        </w:rPr>
        <w:t>П</w:t>
      </w:r>
      <w:r w:rsidR="001F20F1">
        <w:rPr>
          <w:rFonts w:eastAsiaTheme="minorEastAsia"/>
        </w:rPr>
        <w:t xml:space="preserve">ри более низких температурах, когда стало возможным образование более тяжелых ядер, вселенная расширилась настолько, что низкая плотность вещества сделала маловероятным столкновения двух и более ядер для рождения более сложных элементов </w:t>
      </w:r>
      <w:r w:rsidR="00E875A0">
        <w:rPr>
          <w:rFonts w:eastAsiaTheme="minorEastAsia"/>
        </w:rPr>
        <w:t>[3,6</w:t>
      </w:r>
      <w:r w:rsidR="004C4419">
        <w:rPr>
          <w:rFonts w:eastAsiaTheme="minorEastAsia"/>
        </w:rPr>
        <w:t>-8</w:t>
      </w:r>
      <w:r w:rsidR="001F20F1" w:rsidRPr="001F20F1">
        <w:rPr>
          <w:rFonts w:eastAsiaTheme="minorEastAsia"/>
        </w:rPr>
        <w:t>]</w:t>
      </w:r>
      <w:r w:rsidR="001F20F1">
        <w:rPr>
          <w:rFonts w:eastAsiaTheme="minorEastAsia"/>
        </w:rPr>
        <w:t>.</w:t>
      </w:r>
    </w:p>
    <w:p w14:paraId="4150A702" w14:textId="1F48B6CE" w:rsidR="00CF60F1" w:rsidRDefault="00FC2902" w:rsidP="00730A63">
      <w:pPr>
        <w:rPr>
          <w:rFonts w:eastAsiaTheme="minorEastAsia"/>
        </w:rPr>
      </w:pPr>
      <w:r>
        <w:rPr>
          <w:rFonts w:eastAsiaTheme="minorEastAsia"/>
        </w:rPr>
        <w:t>Массовую долю образовавшихся зеркальных водорода и</w:t>
      </w:r>
      <w:r w:rsidR="00CF60F1">
        <w:rPr>
          <w:rFonts w:eastAsiaTheme="minorEastAsia"/>
        </w:rPr>
        <w:t xml:space="preserve"> гелия можно оценить следую</w:t>
      </w:r>
      <w:r w:rsidR="002C39E6">
        <w:rPr>
          <w:rFonts w:eastAsiaTheme="minorEastAsia"/>
        </w:rPr>
        <w:t>щим образом:</w:t>
      </w:r>
    </w:p>
    <w:p w14:paraId="1C4421EC" w14:textId="56AEEA32" w:rsidR="00902CD2" w:rsidRDefault="007C0E27" w:rsidP="00730A63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Bidi"/>
                  <w:i/>
                  <w:lang w:eastAsia="en-US"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lang w:eastAsia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p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</w:rPr>
                <m:t>1+n/p</m:t>
              </m:r>
            </m:den>
          </m:f>
          <m:r>
            <w:rPr>
              <w:rFonts w:ascii="Cambria Math" w:eastAsiaTheme="minorEastAsia" w:hAnsi="Cambria Math"/>
            </w:rPr>
            <m:t>=0,</m:t>
          </m:r>
        </m:oMath>
      </m:oMathPara>
    </w:p>
    <w:p w14:paraId="4399B7F4" w14:textId="0F5B641F" w:rsidR="00902CD2" w:rsidRPr="005F4246" w:rsidRDefault="007C0E27" w:rsidP="00902CD2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Bidi"/>
                  <w:i/>
                  <w:lang w:eastAsia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lang w:eastAsia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2(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p</m:t>
                  </m:r>
                </m:den>
              </m:f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r>
                <w:rPr>
                  <w:rFonts w:ascii="Cambria Math" w:eastAsiaTheme="minorEastAsia" w:hAnsi="Cambria Math"/>
                </w:rPr>
                <m:t>1+n/p</m:t>
              </m:r>
            </m:den>
          </m:f>
          <m:r>
            <w:rPr>
              <w:rFonts w:ascii="Cambria Math" w:eastAsiaTheme="minorEastAsia" w:hAnsi="Cambria Math"/>
            </w:rPr>
            <m:t>=1.</m:t>
          </m:r>
        </m:oMath>
      </m:oMathPara>
    </w:p>
    <w:p w14:paraId="36FE9295" w14:textId="203697F6" w:rsidR="005F4246" w:rsidRPr="005F4246" w:rsidRDefault="002F207D" w:rsidP="00902CD2">
      <w:pPr>
        <w:ind w:firstLine="680"/>
        <w:rPr>
          <w:rFonts w:eastAsiaTheme="minorEastAsia"/>
        </w:rPr>
      </w:pPr>
      <w:r>
        <w:rPr>
          <w:rFonts w:eastAsiaTheme="minorEastAsia"/>
        </w:rPr>
        <w:lastRenderedPageBreak/>
        <w:t xml:space="preserve">Таким образом, согласно расчёту, </w:t>
      </w:r>
      <w:r w:rsidR="00573393">
        <w:rPr>
          <w:rFonts w:eastAsiaTheme="minorEastAsia"/>
        </w:rPr>
        <w:t>в зеркальном мире первичный гелий составляет 100</w:t>
      </w:r>
      <w:r w:rsidR="00573393" w:rsidRPr="00573393">
        <w:rPr>
          <w:rFonts w:eastAsiaTheme="minorEastAsia"/>
        </w:rPr>
        <w:t xml:space="preserve">% </w:t>
      </w:r>
      <w:r w:rsidR="00573393">
        <w:rPr>
          <w:rFonts w:eastAsiaTheme="minorEastAsia"/>
        </w:rPr>
        <w:t xml:space="preserve">зеркального вещества. </w:t>
      </w:r>
      <w:r w:rsidR="005F4246">
        <w:rPr>
          <w:rFonts w:eastAsiaTheme="minorEastAsia"/>
        </w:rPr>
        <w:t>В обычном мире эти соотношения составляют примерно 0</w:t>
      </w:r>
      <w:r w:rsidR="005F4246" w:rsidRPr="005F4246">
        <w:rPr>
          <w:rFonts w:eastAsiaTheme="minorEastAsia"/>
        </w:rPr>
        <w:t xml:space="preserve">,75 </w:t>
      </w:r>
      <w:r w:rsidR="005F4246">
        <w:rPr>
          <w:rFonts w:eastAsiaTheme="minorEastAsia"/>
        </w:rPr>
        <w:t xml:space="preserve">и </w:t>
      </w:r>
      <w:r w:rsidR="005F4246" w:rsidRPr="005F4246">
        <w:rPr>
          <w:rFonts w:eastAsiaTheme="minorEastAsia"/>
        </w:rPr>
        <w:t>0,25</w:t>
      </w:r>
      <w:r w:rsidR="005F4246">
        <w:rPr>
          <w:rFonts w:eastAsiaTheme="minorEastAsia"/>
        </w:rPr>
        <w:t xml:space="preserve"> соответственно</w:t>
      </w:r>
      <w:r w:rsidR="002541B6">
        <w:rPr>
          <w:rFonts w:eastAsiaTheme="minorEastAsia"/>
        </w:rPr>
        <w:t xml:space="preserve"> </w:t>
      </w:r>
      <w:r w:rsidR="00A870B5">
        <w:rPr>
          <w:rFonts w:eastAsiaTheme="minorEastAsia"/>
        </w:rPr>
        <w:t>[5</w:t>
      </w:r>
      <w:r w:rsidR="00831B0C">
        <w:rPr>
          <w:rFonts w:eastAsiaTheme="minorEastAsia"/>
        </w:rPr>
        <w:t>,8</w:t>
      </w:r>
      <w:r w:rsidR="002541B6">
        <w:rPr>
          <w:rFonts w:eastAsiaTheme="minorEastAsia"/>
        </w:rPr>
        <w:t>]</w:t>
      </w:r>
      <w:r w:rsidR="005F4246">
        <w:rPr>
          <w:rFonts w:eastAsiaTheme="minorEastAsia"/>
        </w:rPr>
        <w:t>.</w:t>
      </w:r>
      <w:r w:rsidR="00573393">
        <w:rPr>
          <w:rFonts w:eastAsiaTheme="minorEastAsia"/>
        </w:rPr>
        <w:t xml:space="preserve"> </w:t>
      </w:r>
    </w:p>
    <w:p w14:paraId="30CA615F" w14:textId="48854C4D" w:rsidR="00A730D1" w:rsidRDefault="00894889" w:rsidP="00730A63">
      <w:pPr>
        <w:rPr>
          <w:rFonts w:eastAsiaTheme="minorEastAsia"/>
        </w:rPr>
      </w:pPr>
      <w:r>
        <w:rPr>
          <w:rFonts w:eastAsiaTheme="minorEastAsia"/>
        </w:rPr>
        <w:t>Тем не менее</w:t>
      </w:r>
      <w:r w:rsidR="00A730D1">
        <w:rPr>
          <w:rFonts w:eastAsiaTheme="minorEastAsia"/>
        </w:rPr>
        <w:t xml:space="preserve"> из-</w:t>
      </w:r>
      <w:r w:rsidR="006E091C">
        <w:rPr>
          <w:rFonts w:eastAsiaTheme="minorEastAsia"/>
        </w:rPr>
        <w:t>за расширения вселенной остаются</w:t>
      </w:r>
      <w:r w:rsidR="00A730D1">
        <w:rPr>
          <w:rFonts w:eastAsiaTheme="minorEastAsia"/>
        </w:rPr>
        <w:t xml:space="preserve"> свободные </w:t>
      </w:r>
      <w:r w:rsidR="00805797">
        <w:rPr>
          <w:rFonts w:eastAsiaTheme="minorEastAsia"/>
        </w:rPr>
        <w:t>зеркальные</w:t>
      </w:r>
      <w:r w:rsidR="00A730D1">
        <w:rPr>
          <w:rFonts w:eastAsiaTheme="minorEastAsia"/>
        </w:rPr>
        <w:t xml:space="preserve"> нейтроны и протоны, которые не успели </w:t>
      </w:r>
      <w:r w:rsidR="00805797">
        <w:rPr>
          <w:rFonts w:eastAsiaTheme="minorEastAsia"/>
        </w:rPr>
        <w:t>объединиться</w:t>
      </w:r>
      <w:r w:rsidR="00603A58">
        <w:rPr>
          <w:rFonts w:eastAsiaTheme="minorEastAsia"/>
        </w:rPr>
        <w:t xml:space="preserve"> в легчайшие атомы</w:t>
      </w:r>
      <w:r w:rsidR="004C4419">
        <w:rPr>
          <w:rFonts w:eastAsiaTheme="minorEastAsia"/>
        </w:rPr>
        <w:t>, то есть</w:t>
      </w:r>
      <w:r w:rsidR="006E091C">
        <w:rPr>
          <w:rFonts w:eastAsiaTheme="minorEastAsia"/>
        </w:rPr>
        <w:t xml:space="preserve"> реакция образования дейтерия «замораживается»</w:t>
      </w:r>
      <w:r w:rsidR="00A870B5">
        <w:rPr>
          <w:rFonts w:eastAsiaTheme="minorEastAsia"/>
        </w:rPr>
        <w:t xml:space="preserve"> [3</w:t>
      </w:r>
      <w:r w:rsidR="004C4419">
        <w:rPr>
          <w:rFonts w:eastAsiaTheme="minorEastAsia"/>
        </w:rPr>
        <w:t>,6,7]</w:t>
      </w:r>
      <w:r w:rsidR="006E091C">
        <w:rPr>
          <w:rFonts w:eastAsiaTheme="minorEastAsia"/>
        </w:rPr>
        <w:t>.</w:t>
      </w:r>
    </w:p>
    <w:p w14:paraId="0113901E" w14:textId="668C7D5A" w:rsidR="006E091C" w:rsidRPr="006E091C" w:rsidRDefault="006E091C" w:rsidP="00730A6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n+</m:t>
          </m:r>
          <m:r>
            <w:rPr>
              <w:rFonts w:ascii="Cambria Math" w:hAnsi="Cambria Math"/>
              <w:lang w:val="en-US"/>
            </w:rPr>
            <m:t>p</m:t>
          </m:r>
          <m:r>
            <w:rPr>
              <w:rFonts w:ascii="Cambria Math" w:hAnsi="Cambria Math"/>
            </w:rPr>
            <m:t>→d+γ</m:t>
          </m:r>
          <m:r>
            <w:rPr>
              <w:rFonts w:ascii="Cambria Math" w:eastAsiaTheme="minorEastAsia" w:hAnsi="Cambria Math"/>
            </w:rPr>
            <m:t>.</m:t>
          </m:r>
        </m:oMath>
      </m:oMathPara>
    </w:p>
    <w:p w14:paraId="36B1D737" w14:textId="5F073FDE" w:rsidR="006E091C" w:rsidRPr="00BB55B0" w:rsidRDefault="00EA6FAC" w:rsidP="00730A63">
      <w:pPr>
        <w:rPr>
          <w:rFonts w:eastAsiaTheme="minorEastAsia"/>
        </w:rPr>
      </w:pPr>
      <w:r>
        <w:rPr>
          <w:rFonts w:eastAsiaTheme="minorEastAsia"/>
        </w:rPr>
        <w:t xml:space="preserve">Можно оценить концентрации свободных нуклонов, </w:t>
      </w:r>
      <w:r w:rsidR="00C563D0">
        <w:rPr>
          <w:rFonts w:eastAsiaTheme="minorEastAsia"/>
        </w:rPr>
        <w:t>зная</w:t>
      </w:r>
      <w:r>
        <w:rPr>
          <w:rFonts w:eastAsiaTheme="minorEastAsia"/>
        </w:rPr>
        <w:t xml:space="preserve"> сечение реакции образования дейтерия.</w:t>
      </w:r>
      <w:r w:rsidR="00C563D0">
        <w:rPr>
          <w:rFonts w:eastAsiaTheme="minorEastAsia"/>
        </w:rPr>
        <w:t xml:space="preserve"> Тогда</w:t>
      </w:r>
      <w:r w:rsidR="00C563D0" w:rsidRPr="00BB55B0">
        <w:rPr>
          <w:rFonts w:eastAsiaTheme="minorEastAsia"/>
        </w:rPr>
        <w:t xml:space="preserve"> </w:t>
      </w:r>
      <w:r w:rsidR="00C563D0">
        <w:rPr>
          <w:rFonts w:eastAsiaTheme="minorEastAsia"/>
        </w:rPr>
        <w:t>условие</w:t>
      </w:r>
      <w:r w:rsidR="00C563D0" w:rsidRPr="00BB55B0">
        <w:rPr>
          <w:rFonts w:eastAsiaTheme="minorEastAsia"/>
        </w:rPr>
        <w:t xml:space="preserve"> «</w:t>
      </w:r>
      <w:r w:rsidR="00C563D0">
        <w:rPr>
          <w:rFonts w:eastAsiaTheme="minorEastAsia"/>
        </w:rPr>
        <w:t>заморозки</w:t>
      </w:r>
      <w:r w:rsidR="00C563D0" w:rsidRPr="00BB55B0">
        <w:rPr>
          <w:rFonts w:eastAsiaTheme="minorEastAsia"/>
        </w:rPr>
        <w:t xml:space="preserve">» </w:t>
      </w:r>
      <w:r w:rsidR="00C563D0">
        <w:rPr>
          <w:rFonts w:eastAsiaTheme="minorEastAsia"/>
        </w:rPr>
        <w:t>реакции</w:t>
      </w:r>
      <w:r w:rsidR="00C563D0" w:rsidRPr="00BB55B0">
        <w:rPr>
          <w:rFonts w:eastAsiaTheme="minorEastAsia"/>
        </w:rPr>
        <w:t>:</w:t>
      </w:r>
    </w:p>
    <w:p w14:paraId="42B96FEA" w14:textId="34037B57" w:rsidR="00C563D0" w:rsidRPr="00BB55B0" w:rsidRDefault="00C563D0" w:rsidP="00730A6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1=σ</m:t>
          </m:r>
          <m:sSub>
            <m:sSubPr>
              <m:ctrlPr>
                <w:rPr>
                  <w:rFonts w:ascii="Cambria Math" w:hAnsi="Cambria Math" w:cstheme="minorBidi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vt</m:t>
          </m:r>
          <m:r>
            <w:rPr>
              <w:rFonts w:ascii="Cambria Math" w:eastAsiaTheme="minorEastAsia" w:hAnsi="Cambria Math"/>
            </w:rPr>
            <m:t>.</m:t>
          </m:r>
        </m:oMath>
      </m:oMathPara>
    </w:p>
    <w:p w14:paraId="049F7D2B" w14:textId="6491AEF9" w:rsidR="00EF3547" w:rsidRPr="00337280" w:rsidRDefault="00437A58" w:rsidP="00730A63">
      <w:pPr>
        <w:rPr>
          <w:rFonts w:eastAsiaTheme="minorEastAsia"/>
          <w:i/>
        </w:rPr>
      </w:pPr>
      <w:r>
        <w:rPr>
          <w:szCs w:val="28"/>
        </w:rPr>
        <w:t>О</w:t>
      </w:r>
      <w:r w:rsidRPr="000D5613">
        <w:rPr>
          <w:color w:val="000000"/>
          <w:szCs w:val="28"/>
        </w:rPr>
        <w:t xml:space="preserve">ценка сечения даёт значение </w:t>
      </w:r>
      <w:r w:rsidRPr="000D5613">
        <w:rPr>
          <w:szCs w:val="28"/>
          <w:lang w:val="en-US"/>
        </w:rPr>
        <w:sym w:font="Symbol" w:char="F073"/>
      </w:r>
      <w:r w:rsidRPr="000D5613">
        <w:rPr>
          <w:szCs w:val="28"/>
        </w:rPr>
        <w:t xml:space="preserve"> =2.43·10</w:t>
      </w:r>
      <w:r w:rsidRPr="000D5613">
        <w:rPr>
          <w:szCs w:val="28"/>
          <w:vertAlign w:val="superscript"/>
        </w:rPr>
        <w:t xml:space="preserve">-26 </w:t>
      </w:r>
      <w:r w:rsidRPr="000D5613">
        <w:rPr>
          <w:szCs w:val="28"/>
        </w:rPr>
        <w:t>см.</w:t>
      </w:r>
      <w:r>
        <w:rPr>
          <w:szCs w:val="28"/>
        </w:rPr>
        <w:t xml:space="preserve"> </w:t>
      </w:r>
      <w:r w:rsidR="00337280">
        <w:rPr>
          <w:szCs w:val="28"/>
        </w:rPr>
        <w:t xml:space="preserve">Образование дейтерия проходит при температуре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Cs w:val="28"/>
              </w:rPr>
              <m:t>D</m:t>
            </m:r>
          </m:sub>
        </m:sSub>
        <m:r>
          <w:rPr>
            <w:rFonts w:ascii="Cambria Math" w:hAnsi="Cambria Math"/>
            <w:szCs w:val="28"/>
          </w:rPr>
          <m:t>≈0.1 МэВ</m:t>
        </m:r>
      </m:oMath>
      <w:r w:rsidR="00337280">
        <w:rPr>
          <w:rFonts w:eastAsiaTheme="minorEastAsia"/>
          <w:szCs w:val="28"/>
        </w:rPr>
        <w:t xml:space="preserve">, которая соотвествует времени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Cs w:val="28"/>
              </w:rPr>
              <m:t>D</m:t>
            </m:r>
          </m:sub>
        </m:sSub>
        <m:r>
          <w:rPr>
            <w:rFonts w:ascii="Cambria Math" w:hAnsi="Cambria Math"/>
            <w:szCs w:val="28"/>
          </w:rPr>
          <m:t>≈100 сек.</m:t>
        </m:r>
      </m:oMath>
      <w:r w:rsidR="00337280">
        <w:rPr>
          <w:rFonts w:eastAsiaTheme="minorEastAsia"/>
          <w:szCs w:val="28"/>
        </w:rPr>
        <w:t xml:space="preserve"> Тогда </w:t>
      </w:r>
      <m:oMath>
        <m:sSub>
          <m:sSubPr>
            <m:ctrlPr>
              <w:rPr>
                <w:rFonts w:ascii="Cambria Math" w:hAnsi="Cambria Math" w:cstheme="minorBidi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=9*</m:t>
        </m:r>
        <m:sSup>
          <m:sSupPr>
            <m:ctrlPr>
              <w:rPr>
                <w:rFonts w:ascii="Cambria Math" w:hAnsi="Cambria Math" w:cstheme="minorBidi"/>
                <w:i/>
                <w:lang w:val="en-US" w:eastAsia="en-US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14</m:t>
            </m:r>
          </m:sup>
        </m:sSup>
        <m:sSup>
          <m:sSupPr>
            <m:ctrlPr>
              <w:rPr>
                <w:rFonts w:ascii="Cambria Math" w:hAnsi="Cambria Math" w:cstheme="minorBidi"/>
                <w:i/>
                <w:lang w:val="en-US" w:eastAsia="en-US"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 w:rsidR="00337280" w:rsidRPr="00337280">
        <w:rPr>
          <w:rFonts w:eastAsiaTheme="minorEastAsia"/>
        </w:rPr>
        <w:t>.</w:t>
      </w:r>
    </w:p>
    <w:p w14:paraId="7E85BAFC" w14:textId="7DB63779" w:rsidR="00EA6FAC" w:rsidRPr="00FA7663" w:rsidRDefault="00337280" w:rsidP="00730A63">
      <w:pPr>
        <w:rPr>
          <w:rFonts w:eastAsiaTheme="minorEastAsia"/>
          <w:i/>
        </w:rPr>
      </w:pPr>
      <w:r>
        <w:rPr>
          <w:rFonts w:eastAsiaTheme="minorEastAsia"/>
        </w:rPr>
        <w:t>При</w:t>
      </w:r>
      <w:r w:rsidR="00FA7663" w:rsidRPr="00FA7663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Cs w:val="28"/>
              </w:rPr>
              <m:t>D</m:t>
            </m:r>
          </m:sub>
        </m:sSub>
        <m:r>
          <w:rPr>
            <w:rFonts w:ascii="Cambria Math" w:hAnsi="Cambria Math"/>
            <w:szCs w:val="28"/>
          </w:rPr>
          <m:t>≈0.1 МэВ</m:t>
        </m:r>
      </m:oMath>
      <w:r w:rsidR="00FA7663" w:rsidRPr="00FA7663">
        <w:rPr>
          <w:rFonts w:eastAsiaTheme="minorEastAsia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theme="minorBidi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мб</m:t>
            </m:r>
          </m:sub>
        </m:sSub>
        <m:r>
          <w:rPr>
            <w:rFonts w:ascii="Cambria Math" w:hAnsi="Cambria Math"/>
          </w:rPr>
          <m:t>=0.1</m:t>
        </m:r>
        <m:sSub>
          <m:sSubPr>
            <m:ctrlPr>
              <w:rPr>
                <w:rFonts w:ascii="Cambria Math" w:hAnsi="Cambria Math" w:cstheme="minorBidi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об</m:t>
            </m:r>
          </m:sub>
        </m:sSub>
        <m:r>
          <w:rPr>
            <w:rFonts w:ascii="Cambria Math" w:hAnsi="Cambria Math"/>
          </w:rPr>
          <m:t>=187*</m:t>
        </m:r>
        <m:sSup>
          <m:sSupPr>
            <m:ctrlPr>
              <w:rPr>
                <w:rFonts w:ascii="Cambria Math" w:hAnsi="Cambria Math" w:cstheme="minorBidi"/>
                <w:i/>
                <w:lang w:val="en-US" w:eastAsia="en-US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16</m:t>
            </m:r>
          </m:sup>
        </m:sSup>
        <m:sSup>
          <m:sSupPr>
            <m:ctrlPr>
              <w:rPr>
                <w:rFonts w:ascii="Cambria Math" w:hAnsi="Cambria Math" w:cstheme="minorBidi"/>
                <w:i/>
                <w:lang w:val="en-US" w:eastAsia="en-US"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 w:rsidR="00FA7663" w:rsidRPr="00FA7663">
        <w:rPr>
          <w:rFonts w:eastAsiaTheme="minorEastAsia"/>
        </w:rPr>
        <w:t>. Тогда концентрации протонов, а</w:t>
      </w:r>
      <w:r w:rsidR="00AC4E0B">
        <w:rPr>
          <w:rFonts w:eastAsiaTheme="minorEastAsia"/>
        </w:rPr>
        <w:t>,</w:t>
      </w:r>
      <w:r w:rsidR="00FA7663" w:rsidRPr="00FA7663">
        <w:rPr>
          <w:rFonts w:eastAsiaTheme="minorEastAsia"/>
        </w:rPr>
        <w:t xml:space="preserve"> следовательно</w:t>
      </w:r>
      <w:r w:rsidR="00AC4E0B">
        <w:rPr>
          <w:rFonts w:eastAsiaTheme="minorEastAsia"/>
        </w:rPr>
        <w:t>,</w:t>
      </w:r>
      <w:r w:rsidR="00FA7663" w:rsidRPr="00FA7663">
        <w:rPr>
          <w:rFonts w:eastAsiaTheme="minorEastAsia"/>
        </w:rPr>
        <w:t xml:space="preserve"> и нейтронов, будет равна: </w:t>
      </w:r>
      <m:oMath>
        <m:f>
          <m:fPr>
            <m:ctrlPr>
              <w:rPr>
                <w:rFonts w:ascii="Cambria Math" w:hAnsi="Cambria Math" w:cstheme="minorBidi"/>
                <w:i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 w:cstheme="minorBidi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Bidi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мб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 w:cstheme="minorBidi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9*</m:t>
            </m:r>
            <m:sSup>
              <m:sSupPr>
                <m:ctrlPr>
                  <w:rPr>
                    <w:rFonts w:ascii="Cambria Math" w:hAnsi="Cambria Math" w:cstheme="minorBidi"/>
                    <w:i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14</m:t>
                </m:r>
              </m:sup>
            </m:sSup>
          </m:num>
          <m:den>
            <m:r>
              <w:rPr>
                <w:rFonts w:ascii="Cambria Math" w:hAnsi="Cambria Math"/>
              </w:rPr>
              <m:t>187*</m:t>
            </m:r>
            <m:sSup>
              <m:sSupPr>
                <m:ctrlPr>
                  <w:rPr>
                    <w:rFonts w:ascii="Cambria Math" w:hAnsi="Cambria Math" w:cstheme="minorBidi"/>
                    <w:i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16</m:t>
                </m:r>
              </m:sup>
            </m:sSup>
          </m:den>
        </m:f>
        <m:r>
          <w:rPr>
            <w:rFonts w:ascii="Cambria Math" w:hAnsi="Cambria Math"/>
          </w:rPr>
          <m:t>=0.048*</m:t>
        </m:r>
        <m:sSup>
          <m:sSupPr>
            <m:ctrlPr>
              <w:rPr>
                <w:rFonts w:ascii="Cambria Math" w:hAnsi="Cambria Math" w:cstheme="minorBidi"/>
                <w:i/>
                <w:lang w:val="en-US" w:eastAsia="en-US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=0.048%</m:t>
        </m:r>
      </m:oMath>
      <w:r w:rsidR="00FA7663">
        <w:rPr>
          <w:rFonts w:eastAsiaTheme="minorEastAsia"/>
        </w:rPr>
        <w:t>.</w:t>
      </w:r>
    </w:p>
    <w:p w14:paraId="0D08B8BF" w14:textId="77777777" w:rsidR="0046167D" w:rsidRPr="00FA7663" w:rsidRDefault="0046167D">
      <w:pPr>
        <w:spacing w:line="240" w:lineRule="auto"/>
        <w:ind w:firstLine="0"/>
        <w:jc w:val="left"/>
        <w:rPr>
          <w:rFonts w:eastAsia="Noto Sans CJK SC Regular"/>
          <w:b/>
          <w:color w:val="00000A"/>
          <w:szCs w:val="28"/>
          <w:lang w:eastAsia="zh-CN" w:bidi="hi-IN"/>
        </w:rPr>
      </w:pPr>
      <w:r w:rsidRPr="00FA7663">
        <w:rPr>
          <w:rFonts w:eastAsia="Noto Sans CJK SC Regular"/>
          <w:b/>
          <w:color w:val="00000A"/>
          <w:szCs w:val="28"/>
          <w:lang w:eastAsia="zh-CN" w:bidi="hi-IN"/>
        </w:rPr>
        <w:br w:type="page"/>
      </w:r>
    </w:p>
    <w:p w14:paraId="7D41C09E" w14:textId="4EFD875B" w:rsidR="00CC2D8A" w:rsidRPr="00E84C0F" w:rsidRDefault="002F207D" w:rsidP="002F207D">
      <w:pPr>
        <w:pStyle w:val="1"/>
        <w:rPr>
          <w:rFonts w:eastAsia="Noto Sans CJK SC Regular"/>
          <w:lang w:eastAsia="zh-CN" w:bidi="hi-IN"/>
        </w:rPr>
      </w:pPr>
      <w:r w:rsidRPr="00E84C0F">
        <w:rPr>
          <w:rFonts w:eastAsia="Noto Sans CJK SC Regular"/>
          <w:lang w:eastAsia="zh-CN" w:bidi="hi-IN"/>
        </w:rPr>
        <w:lastRenderedPageBreak/>
        <w:t>Заключение</w:t>
      </w:r>
    </w:p>
    <w:p w14:paraId="1F31A7C2" w14:textId="77777777" w:rsidR="002F207D" w:rsidRPr="00E84C0F" w:rsidRDefault="002F207D" w:rsidP="002F207D">
      <w:pPr>
        <w:rPr>
          <w:lang w:eastAsia="zh-CN" w:bidi="hi-IN"/>
        </w:rPr>
      </w:pPr>
    </w:p>
    <w:p w14:paraId="6F3E8BA4" w14:textId="17F10D72" w:rsidR="002F207D" w:rsidRPr="00D60BDE" w:rsidRDefault="002F207D" w:rsidP="00D60BDE">
      <w:pPr>
        <w:rPr>
          <w:szCs w:val="28"/>
          <w:lang w:eastAsia="zh-CN" w:bidi="hi-IN"/>
        </w:rPr>
      </w:pPr>
      <w:r w:rsidRPr="00D60BDE">
        <w:rPr>
          <w:szCs w:val="28"/>
          <w:lang w:eastAsia="zh-CN" w:bidi="hi-IN"/>
        </w:rPr>
        <w:t xml:space="preserve">Была рассмотрена модель зеркального мира, в котором массы нейтрона и протона равны. </w:t>
      </w:r>
      <w:r w:rsidR="00A870B5" w:rsidRPr="00A870B5">
        <w:rPr>
          <w:szCs w:val="28"/>
          <w:lang w:eastAsia="zh-CN" w:bidi="hi-IN"/>
        </w:rPr>
        <w:t xml:space="preserve">В </w:t>
      </w:r>
      <w:r w:rsidR="00A870B5">
        <w:rPr>
          <w:szCs w:val="28"/>
          <w:lang w:eastAsia="zh-CN" w:bidi="hi-IN"/>
        </w:rPr>
        <w:t>таком</w:t>
      </w:r>
      <w:r w:rsidR="00A870B5" w:rsidRPr="00A870B5">
        <w:rPr>
          <w:szCs w:val="28"/>
          <w:lang w:eastAsia="zh-CN" w:bidi="hi-IN"/>
        </w:rPr>
        <w:t xml:space="preserve"> случае</w:t>
      </w:r>
      <w:r w:rsidRPr="00D60BDE">
        <w:rPr>
          <w:szCs w:val="28"/>
          <w:lang w:eastAsia="zh-CN" w:bidi="hi-IN"/>
        </w:rPr>
        <w:t xml:space="preserve"> наблюдаются следующие закономерности:</w:t>
      </w:r>
    </w:p>
    <w:p w14:paraId="1AA72FC1" w14:textId="684F5B9C" w:rsidR="002F207D" w:rsidRPr="00D60BDE" w:rsidRDefault="002F207D" w:rsidP="00D60BDE">
      <w:pPr>
        <w:pStyle w:val="a3"/>
        <w:numPr>
          <w:ilvl w:val="0"/>
          <w:numId w:val="5"/>
        </w:numPr>
        <w:ind w:left="0" w:firstLine="709"/>
        <w:rPr>
          <w:szCs w:val="28"/>
          <w:lang w:eastAsia="zh-CN" w:bidi="hi-IN"/>
        </w:rPr>
      </w:pPr>
      <w:r w:rsidRPr="00D60BDE">
        <w:rPr>
          <w:szCs w:val="28"/>
          <w:lang w:eastAsia="zh-CN" w:bidi="hi-IN"/>
        </w:rPr>
        <w:t>Зеркальный нейтрон будет стабильной частицей;</w:t>
      </w:r>
    </w:p>
    <w:p w14:paraId="54053F04" w14:textId="43C3A89B" w:rsidR="002F207D" w:rsidRPr="00D60BDE" w:rsidRDefault="0003433A" w:rsidP="00D60BDE">
      <w:pPr>
        <w:pStyle w:val="a3"/>
        <w:numPr>
          <w:ilvl w:val="0"/>
          <w:numId w:val="5"/>
        </w:numPr>
        <w:ind w:left="0" w:firstLine="709"/>
        <w:rPr>
          <w:szCs w:val="28"/>
          <w:lang w:eastAsia="zh-CN" w:bidi="hi-IN"/>
        </w:rPr>
      </w:pPr>
      <w:r w:rsidRPr="00D60BDE">
        <w:rPr>
          <w:szCs w:val="28"/>
          <w:lang w:eastAsia="zh-CN" w:bidi="hi-IN"/>
        </w:rPr>
        <w:t xml:space="preserve">Большую часть вещества </w:t>
      </w:r>
      <w:r w:rsidR="004F1178" w:rsidRPr="00D60BDE">
        <w:rPr>
          <w:szCs w:val="28"/>
          <w:lang w:eastAsia="zh-CN" w:bidi="hi-IN"/>
        </w:rPr>
        <w:t>зеркальной вселенной будет составлять гелий</w:t>
      </w:r>
      <w:r w:rsidR="00823185" w:rsidRPr="00D60BDE">
        <w:rPr>
          <w:szCs w:val="28"/>
          <w:lang w:eastAsia="zh-CN" w:bidi="hi-IN"/>
        </w:rPr>
        <w:t xml:space="preserve"> – 4</w:t>
      </w:r>
      <w:r w:rsidR="004F1178" w:rsidRPr="00D60BDE">
        <w:rPr>
          <w:szCs w:val="28"/>
          <w:lang w:eastAsia="zh-CN" w:bidi="hi-IN"/>
        </w:rPr>
        <w:t xml:space="preserve">, при этом водород будет </w:t>
      </w:r>
      <w:r w:rsidR="00823185" w:rsidRPr="00D60BDE">
        <w:rPr>
          <w:szCs w:val="28"/>
          <w:lang w:eastAsia="zh-CN" w:bidi="hi-IN"/>
        </w:rPr>
        <w:t>присутствовать в количестве</w:t>
      </w:r>
      <w:r w:rsidR="004F1178" w:rsidRPr="00D60BDE">
        <w:rPr>
          <w:szCs w:val="28"/>
          <w:lang w:eastAsia="zh-CN" w:bidi="hi-IN"/>
        </w:rPr>
        <w:t xml:space="preserve"> менее 0.05%.</w:t>
      </w:r>
    </w:p>
    <w:p w14:paraId="5307006B" w14:textId="5FFC8915" w:rsidR="00823185" w:rsidRPr="00D60BDE" w:rsidRDefault="00C33148" w:rsidP="00D60BDE">
      <w:pPr>
        <w:pStyle w:val="a3"/>
        <w:numPr>
          <w:ilvl w:val="0"/>
          <w:numId w:val="5"/>
        </w:numPr>
        <w:ind w:left="0" w:firstLine="709"/>
        <w:rPr>
          <w:szCs w:val="28"/>
          <w:lang w:eastAsia="zh-CN" w:bidi="hi-IN"/>
        </w:rPr>
      </w:pPr>
      <w:r w:rsidRPr="00D60BDE">
        <w:rPr>
          <w:szCs w:val="28"/>
          <w:lang w:eastAsia="zh-CN" w:bidi="hi-IN"/>
        </w:rPr>
        <w:t>В зеркальном мире данной модели б</w:t>
      </w:r>
      <w:r w:rsidR="00823185" w:rsidRPr="00D60BDE">
        <w:rPr>
          <w:szCs w:val="28"/>
          <w:lang w:eastAsia="zh-CN" w:bidi="hi-IN"/>
        </w:rPr>
        <w:t xml:space="preserve">удут отсутствовать звезды, в которых будут проходить реакции горения водорода. Дальнейшее </w:t>
      </w:r>
      <w:r w:rsidR="00B13986" w:rsidRPr="00D60BDE">
        <w:rPr>
          <w:szCs w:val="28"/>
          <w:lang w:eastAsia="zh-CN" w:bidi="hi-IN"/>
        </w:rPr>
        <w:t>образование тяжелых</w:t>
      </w:r>
      <w:r w:rsidR="00823185" w:rsidRPr="00D60BDE">
        <w:rPr>
          <w:szCs w:val="28"/>
          <w:lang w:eastAsia="zh-CN" w:bidi="hi-IN"/>
        </w:rPr>
        <w:t xml:space="preserve"> элементов будет связано с горением гелия – 4</w:t>
      </w:r>
      <w:r w:rsidR="00B3581C" w:rsidRPr="00D60BDE">
        <w:rPr>
          <w:szCs w:val="28"/>
          <w:lang w:eastAsia="zh-CN" w:bidi="hi-IN"/>
        </w:rPr>
        <w:t xml:space="preserve"> в зеркальных звездах</w:t>
      </w:r>
      <w:r w:rsidR="00823185" w:rsidRPr="00D60BDE">
        <w:rPr>
          <w:szCs w:val="28"/>
          <w:lang w:eastAsia="zh-CN" w:bidi="hi-IN"/>
        </w:rPr>
        <w:t>.</w:t>
      </w:r>
    </w:p>
    <w:p w14:paraId="334F9948" w14:textId="1C0A650B" w:rsidR="00C33148" w:rsidRPr="00D60BDE" w:rsidRDefault="00C33148" w:rsidP="00D60BDE">
      <w:pPr>
        <w:pStyle w:val="a3"/>
        <w:numPr>
          <w:ilvl w:val="0"/>
          <w:numId w:val="5"/>
        </w:numPr>
        <w:ind w:left="0" w:firstLine="709"/>
        <w:rPr>
          <w:szCs w:val="28"/>
          <w:lang w:eastAsia="zh-CN" w:bidi="hi-IN"/>
        </w:rPr>
      </w:pPr>
      <w:r w:rsidRPr="00D60BDE">
        <w:rPr>
          <w:szCs w:val="28"/>
          <w:lang w:eastAsia="zh-CN" w:bidi="hi-IN"/>
        </w:rPr>
        <w:t>Главным кандидатом на роль скрытой массы будет гелий – 4.</w:t>
      </w:r>
      <w:r w:rsidR="00B23B46">
        <w:rPr>
          <w:szCs w:val="28"/>
          <w:lang w:eastAsia="zh-CN" w:bidi="hi-IN"/>
        </w:rPr>
        <w:t xml:space="preserve"> </w:t>
      </w:r>
      <w:r w:rsidR="00C97BAF">
        <w:rPr>
          <w:szCs w:val="28"/>
          <w:lang w:eastAsia="zh-CN" w:bidi="hi-IN"/>
        </w:rPr>
        <w:t>Помимо гелия в составе скрытой материи будет доминировать зеркальное вещество. В таком случае будет идти речь о холодной темной материи.</w:t>
      </w:r>
    </w:p>
    <w:p w14:paraId="135CC221" w14:textId="55D32020" w:rsidR="00AA6615" w:rsidRPr="006A026D" w:rsidRDefault="00AA6615" w:rsidP="00D60BDE">
      <w:pPr>
        <w:ind w:firstLine="0"/>
        <w:rPr>
          <w:szCs w:val="28"/>
        </w:rPr>
      </w:pPr>
      <w:r w:rsidRPr="006A026D">
        <w:rPr>
          <w:szCs w:val="28"/>
        </w:rPr>
        <w:br w:type="page"/>
      </w:r>
    </w:p>
    <w:p w14:paraId="256D8F29" w14:textId="77777777" w:rsidR="007B33C9" w:rsidRDefault="007B33C9" w:rsidP="007B33C9">
      <w:pPr>
        <w:pStyle w:val="1"/>
        <w:ind w:left="680" w:firstLine="0"/>
      </w:pPr>
      <w:r>
        <w:lastRenderedPageBreak/>
        <w:t>Литература</w:t>
      </w:r>
    </w:p>
    <w:p w14:paraId="7719E37F" w14:textId="77777777" w:rsidR="007B33C9" w:rsidRDefault="007B33C9" w:rsidP="007B33C9">
      <w:pPr>
        <w:ind w:firstLine="0"/>
      </w:pPr>
    </w:p>
    <w:p w14:paraId="3739638B" w14:textId="77777777" w:rsidR="007B33C9" w:rsidRDefault="007B33C9" w:rsidP="009910F6">
      <w:pPr>
        <w:pStyle w:val="a3"/>
        <w:numPr>
          <w:ilvl w:val="0"/>
          <w:numId w:val="6"/>
        </w:numPr>
        <w:spacing w:line="312" w:lineRule="auto"/>
        <w:ind w:left="0" w:firstLine="0"/>
        <w:jc w:val="left"/>
        <w:rPr>
          <w:szCs w:val="28"/>
        </w:rPr>
      </w:pPr>
      <w:r w:rsidRPr="007B33C9">
        <w:rPr>
          <w:szCs w:val="28"/>
        </w:rPr>
        <w:t xml:space="preserve">Ли и Янг, «Вопрос о сохранении равенства в слабых взаимодействиях», </w:t>
      </w:r>
      <w:r w:rsidRPr="007B33C9">
        <w:rPr>
          <w:szCs w:val="28"/>
          <w:lang w:val="en-US"/>
        </w:rPr>
        <w:t>Phys</w:t>
      </w:r>
      <w:r w:rsidRPr="007B33C9">
        <w:rPr>
          <w:szCs w:val="28"/>
        </w:rPr>
        <w:t xml:space="preserve">. </w:t>
      </w:r>
      <w:r w:rsidRPr="007B33C9">
        <w:rPr>
          <w:szCs w:val="28"/>
          <w:lang w:val="en-US"/>
        </w:rPr>
        <w:t>Rev</w:t>
      </w:r>
      <w:r w:rsidRPr="007B33C9">
        <w:rPr>
          <w:szCs w:val="28"/>
        </w:rPr>
        <w:t>., 1956</w:t>
      </w:r>
    </w:p>
    <w:p w14:paraId="19DB9149" w14:textId="5028EBE0" w:rsidR="007B33C9" w:rsidRPr="007B33C9" w:rsidRDefault="007B33C9" w:rsidP="009910F6">
      <w:pPr>
        <w:pStyle w:val="a3"/>
        <w:numPr>
          <w:ilvl w:val="0"/>
          <w:numId w:val="6"/>
        </w:numPr>
        <w:ind w:left="0" w:firstLine="0"/>
        <w:rPr>
          <w:szCs w:val="28"/>
        </w:rPr>
      </w:pPr>
      <w:proofErr w:type="spellStart"/>
      <w:r w:rsidRPr="007B33C9">
        <w:rPr>
          <w:szCs w:val="28"/>
          <w:shd w:val="clear" w:color="auto" w:fill="FFFFFF"/>
        </w:rPr>
        <w:t>Кобзарев</w:t>
      </w:r>
      <w:proofErr w:type="spellEnd"/>
      <w:r w:rsidRPr="007B33C9">
        <w:rPr>
          <w:szCs w:val="28"/>
          <w:shd w:val="clear" w:color="auto" w:fill="FFFFFF"/>
        </w:rPr>
        <w:t xml:space="preserve"> И. Ю., Окунь Л. Б., </w:t>
      </w:r>
      <w:proofErr w:type="spellStart"/>
      <w:r w:rsidRPr="007B33C9">
        <w:rPr>
          <w:szCs w:val="28"/>
          <w:shd w:val="clear" w:color="auto" w:fill="FFFFFF"/>
        </w:rPr>
        <w:t>Померанчук</w:t>
      </w:r>
      <w:proofErr w:type="spellEnd"/>
      <w:r w:rsidRPr="007B33C9">
        <w:rPr>
          <w:szCs w:val="28"/>
          <w:shd w:val="clear" w:color="auto" w:fill="FFFFFF"/>
        </w:rPr>
        <w:t xml:space="preserve"> И. Я. О возможности экспериментального обнаружения зеркальных частиц //Ядерная физика. – 1966. – Т. 3. – С. 1154-1162.</w:t>
      </w:r>
    </w:p>
    <w:p w14:paraId="23914054" w14:textId="47E9A651" w:rsidR="007B33C9" w:rsidRPr="007B33C9" w:rsidRDefault="007B33C9" w:rsidP="009910F6">
      <w:pPr>
        <w:pStyle w:val="a3"/>
        <w:numPr>
          <w:ilvl w:val="0"/>
          <w:numId w:val="6"/>
        </w:numPr>
        <w:ind w:left="0" w:firstLine="0"/>
        <w:rPr>
          <w:rFonts w:eastAsia="Times New Roman"/>
          <w:szCs w:val="28"/>
          <w:lang w:val="en-US"/>
        </w:rPr>
      </w:pPr>
      <w:proofErr w:type="spellStart"/>
      <w:r w:rsidRPr="007B33C9">
        <w:rPr>
          <w:rFonts w:eastAsia="Times New Roman"/>
          <w:color w:val="222222"/>
          <w:szCs w:val="28"/>
          <w:shd w:val="clear" w:color="auto" w:fill="FFFFFF"/>
          <w:lang w:val="en-US"/>
        </w:rPr>
        <w:t>Blinnikov</w:t>
      </w:r>
      <w:proofErr w:type="spellEnd"/>
      <w:r w:rsidRPr="007B33C9">
        <w:rPr>
          <w:rFonts w:eastAsia="Times New Roman"/>
          <w:color w:val="222222"/>
          <w:szCs w:val="28"/>
          <w:shd w:val="clear" w:color="auto" w:fill="FFFFFF"/>
          <w:lang w:val="en-US"/>
        </w:rPr>
        <w:t xml:space="preserve"> S. I., </w:t>
      </w:r>
      <w:proofErr w:type="spellStart"/>
      <w:r w:rsidRPr="007B33C9">
        <w:rPr>
          <w:rFonts w:eastAsia="Times New Roman"/>
          <w:color w:val="222222"/>
          <w:szCs w:val="28"/>
          <w:shd w:val="clear" w:color="auto" w:fill="FFFFFF"/>
          <w:lang w:val="en-US"/>
        </w:rPr>
        <w:t>Khlopov</w:t>
      </w:r>
      <w:proofErr w:type="spellEnd"/>
      <w:r w:rsidRPr="007B33C9">
        <w:rPr>
          <w:rFonts w:eastAsia="Times New Roman"/>
          <w:color w:val="222222"/>
          <w:szCs w:val="28"/>
          <w:shd w:val="clear" w:color="auto" w:fill="FFFFFF"/>
          <w:lang w:val="en-US"/>
        </w:rPr>
        <w:t xml:space="preserve"> M. Y. Possible manifestations </w:t>
      </w:r>
      <w:proofErr w:type="spellStart"/>
      <w:r w:rsidRPr="007B33C9">
        <w:rPr>
          <w:rFonts w:eastAsia="Times New Roman"/>
          <w:color w:val="222222"/>
          <w:szCs w:val="28"/>
          <w:shd w:val="clear" w:color="auto" w:fill="FFFFFF"/>
          <w:lang w:val="en-US"/>
        </w:rPr>
        <w:t>of''mirror''particles</w:t>
      </w:r>
      <w:proofErr w:type="spellEnd"/>
      <w:r w:rsidRPr="007B33C9">
        <w:rPr>
          <w:rFonts w:eastAsia="Times New Roman"/>
          <w:color w:val="222222"/>
          <w:szCs w:val="28"/>
          <w:shd w:val="clear" w:color="auto" w:fill="FFFFFF"/>
          <w:lang w:val="en-US"/>
        </w:rPr>
        <w:t xml:space="preserve"> //Soviet Journal of Nuclear Physics. – 1982. – </w:t>
      </w:r>
      <w:r w:rsidRPr="007B33C9">
        <w:rPr>
          <w:rFonts w:eastAsia="Times New Roman"/>
          <w:color w:val="222222"/>
          <w:szCs w:val="28"/>
          <w:shd w:val="clear" w:color="auto" w:fill="FFFFFF"/>
        </w:rPr>
        <w:t>Т</w:t>
      </w:r>
      <w:r w:rsidRPr="007B33C9">
        <w:rPr>
          <w:rFonts w:eastAsia="Times New Roman"/>
          <w:color w:val="222222"/>
          <w:szCs w:val="28"/>
          <w:shd w:val="clear" w:color="auto" w:fill="FFFFFF"/>
          <w:lang w:val="en-US"/>
        </w:rPr>
        <w:t xml:space="preserve">. 36. – №. 3. – </w:t>
      </w:r>
      <w:r w:rsidRPr="007B33C9">
        <w:rPr>
          <w:rFonts w:eastAsia="Times New Roman"/>
          <w:color w:val="222222"/>
          <w:szCs w:val="28"/>
          <w:shd w:val="clear" w:color="auto" w:fill="FFFFFF"/>
        </w:rPr>
        <w:t>С</w:t>
      </w:r>
      <w:r w:rsidRPr="007B33C9">
        <w:rPr>
          <w:rFonts w:eastAsia="Times New Roman"/>
          <w:color w:val="222222"/>
          <w:szCs w:val="28"/>
          <w:shd w:val="clear" w:color="auto" w:fill="FFFFFF"/>
          <w:lang w:val="en-US"/>
        </w:rPr>
        <w:t>. 472-473.</w:t>
      </w:r>
    </w:p>
    <w:p w14:paraId="2FAC8E42" w14:textId="77777777" w:rsidR="007B33C9" w:rsidRPr="007B33C9" w:rsidRDefault="007B33C9" w:rsidP="009910F6">
      <w:pPr>
        <w:pStyle w:val="a3"/>
        <w:numPr>
          <w:ilvl w:val="0"/>
          <w:numId w:val="6"/>
        </w:numPr>
        <w:ind w:left="0" w:firstLine="0"/>
        <w:rPr>
          <w:rFonts w:eastAsia="Times New Roman"/>
          <w:szCs w:val="28"/>
        </w:rPr>
      </w:pPr>
      <w:r w:rsidRPr="007B33C9">
        <w:rPr>
          <w:rFonts w:eastAsia="Times New Roman"/>
          <w:color w:val="222222"/>
          <w:szCs w:val="28"/>
          <w:shd w:val="clear" w:color="auto" w:fill="FFFFFF"/>
        </w:rPr>
        <w:t>Окунь Л. Б. Зеркальные частицы и зеркальная материя: 50 лет гипотез и поисков //Успехи физических наук. – 2007. – Т. 177. – №. 4. – С. 397-406.</w:t>
      </w:r>
    </w:p>
    <w:p w14:paraId="09DA4DC0" w14:textId="77777777" w:rsidR="007B33C9" w:rsidRPr="007B33C9" w:rsidRDefault="007B33C9" w:rsidP="009910F6">
      <w:pPr>
        <w:pStyle w:val="a3"/>
        <w:numPr>
          <w:ilvl w:val="0"/>
          <w:numId w:val="6"/>
        </w:numPr>
        <w:ind w:left="0" w:firstLine="0"/>
        <w:rPr>
          <w:rFonts w:eastAsia="Times New Roman"/>
          <w:szCs w:val="28"/>
        </w:rPr>
      </w:pPr>
      <w:r w:rsidRPr="007B33C9">
        <w:rPr>
          <w:rFonts w:eastAsia="Times New Roman"/>
          <w:color w:val="222222"/>
          <w:szCs w:val="28"/>
          <w:shd w:val="clear" w:color="auto" w:fill="FFFFFF"/>
        </w:rPr>
        <w:t xml:space="preserve">Хлопов М. Ю. Основы </w:t>
      </w:r>
      <w:proofErr w:type="spellStart"/>
      <w:r w:rsidRPr="007B33C9">
        <w:rPr>
          <w:rFonts w:eastAsia="Times New Roman"/>
          <w:color w:val="222222"/>
          <w:szCs w:val="28"/>
          <w:shd w:val="clear" w:color="auto" w:fill="FFFFFF"/>
        </w:rPr>
        <w:t>космомикрофизики</w:t>
      </w:r>
      <w:proofErr w:type="spellEnd"/>
      <w:r w:rsidRPr="007B33C9">
        <w:rPr>
          <w:rFonts w:eastAsia="Times New Roman"/>
          <w:color w:val="222222"/>
          <w:szCs w:val="28"/>
          <w:shd w:val="clear" w:color="auto" w:fill="FFFFFF"/>
        </w:rPr>
        <w:t>. – УРСС, 2004.</w:t>
      </w:r>
    </w:p>
    <w:p w14:paraId="6F09C641" w14:textId="77777777" w:rsidR="007B33C9" w:rsidRPr="007B33C9" w:rsidRDefault="007B33C9" w:rsidP="009910F6">
      <w:pPr>
        <w:pStyle w:val="a3"/>
        <w:numPr>
          <w:ilvl w:val="0"/>
          <w:numId w:val="6"/>
        </w:numPr>
        <w:ind w:left="0" w:firstLine="0"/>
        <w:rPr>
          <w:rFonts w:eastAsia="Times New Roman"/>
          <w:szCs w:val="28"/>
          <w:lang w:val="en-US"/>
        </w:rPr>
      </w:pPr>
      <w:proofErr w:type="spellStart"/>
      <w:r w:rsidRPr="007B33C9">
        <w:rPr>
          <w:rFonts w:eastAsia="Times New Roman"/>
          <w:color w:val="222222"/>
          <w:szCs w:val="28"/>
          <w:shd w:val="clear" w:color="auto" w:fill="FFFFFF"/>
          <w:lang w:val="fr-FR"/>
        </w:rPr>
        <w:t>Khlopov</w:t>
      </w:r>
      <w:proofErr w:type="spellEnd"/>
      <w:r w:rsidRPr="007B33C9">
        <w:rPr>
          <w:rFonts w:eastAsia="Times New Roman"/>
          <w:color w:val="222222"/>
          <w:szCs w:val="28"/>
          <w:shd w:val="clear" w:color="auto" w:fill="FFFFFF"/>
          <w:lang w:val="fr-FR"/>
        </w:rPr>
        <w:t xml:space="preserve"> M. Y. et al. </w:t>
      </w:r>
      <w:r w:rsidRPr="007B33C9">
        <w:rPr>
          <w:rFonts w:eastAsia="Times New Roman"/>
          <w:color w:val="222222"/>
          <w:szCs w:val="28"/>
          <w:shd w:val="clear" w:color="auto" w:fill="FFFFFF"/>
          <w:lang w:val="en-US"/>
        </w:rPr>
        <w:t xml:space="preserve">Observational physics of the mirror world //Soviet Astronomy. – 1991. – </w:t>
      </w:r>
      <w:r w:rsidRPr="007B33C9">
        <w:rPr>
          <w:rFonts w:eastAsia="Times New Roman"/>
          <w:color w:val="222222"/>
          <w:szCs w:val="28"/>
          <w:shd w:val="clear" w:color="auto" w:fill="FFFFFF"/>
        </w:rPr>
        <w:t>Т</w:t>
      </w:r>
      <w:r w:rsidRPr="007B33C9">
        <w:rPr>
          <w:rFonts w:eastAsia="Times New Roman"/>
          <w:color w:val="222222"/>
          <w:szCs w:val="28"/>
          <w:shd w:val="clear" w:color="auto" w:fill="FFFFFF"/>
          <w:lang w:val="en-US"/>
        </w:rPr>
        <w:t xml:space="preserve">. 35. – </w:t>
      </w:r>
      <w:r w:rsidRPr="007B33C9">
        <w:rPr>
          <w:rFonts w:eastAsia="Times New Roman"/>
          <w:color w:val="222222"/>
          <w:szCs w:val="28"/>
          <w:shd w:val="clear" w:color="auto" w:fill="FFFFFF"/>
        </w:rPr>
        <w:t>С</w:t>
      </w:r>
      <w:r w:rsidRPr="007B33C9">
        <w:rPr>
          <w:rFonts w:eastAsia="Times New Roman"/>
          <w:color w:val="222222"/>
          <w:szCs w:val="28"/>
          <w:shd w:val="clear" w:color="auto" w:fill="FFFFFF"/>
          <w:lang w:val="en-US"/>
        </w:rPr>
        <w:t>. 21.</w:t>
      </w:r>
    </w:p>
    <w:p w14:paraId="6507AE83" w14:textId="77777777" w:rsidR="007B33C9" w:rsidRPr="007B33C9" w:rsidRDefault="007B33C9" w:rsidP="009910F6">
      <w:pPr>
        <w:pStyle w:val="a3"/>
        <w:numPr>
          <w:ilvl w:val="0"/>
          <w:numId w:val="6"/>
        </w:numPr>
        <w:ind w:left="0" w:firstLine="0"/>
        <w:rPr>
          <w:rFonts w:eastAsia="Times New Roman"/>
          <w:szCs w:val="28"/>
          <w:lang w:eastAsia="en-US"/>
        </w:rPr>
      </w:pPr>
      <w:proofErr w:type="spellStart"/>
      <w:r w:rsidRPr="007B33C9">
        <w:rPr>
          <w:rFonts w:eastAsia="Times New Roman"/>
          <w:color w:val="222222"/>
          <w:szCs w:val="28"/>
          <w:shd w:val="clear" w:color="auto" w:fill="FFFFFF"/>
          <w:lang w:val="en-US"/>
        </w:rPr>
        <w:t>Berezhiani</w:t>
      </w:r>
      <w:proofErr w:type="spellEnd"/>
      <w:r w:rsidRPr="007B33C9">
        <w:rPr>
          <w:rFonts w:eastAsia="Times New Roman"/>
          <w:color w:val="222222"/>
          <w:szCs w:val="28"/>
          <w:shd w:val="clear" w:color="auto" w:fill="FFFFFF"/>
          <w:lang w:val="en-US"/>
        </w:rPr>
        <w:t xml:space="preserve"> Z. G., </w:t>
      </w:r>
      <w:proofErr w:type="spellStart"/>
      <w:r w:rsidRPr="007B33C9">
        <w:rPr>
          <w:rFonts w:eastAsia="Times New Roman"/>
          <w:color w:val="222222"/>
          <w:szCs w:val="28"/>
          <w:shd w:val="clear" w:color="auto" w:fill="FFFFFF"/>
          <w:lang w:val="en-US"/>
        </w:rPr>
        <w:t>Dolgov</w:t>
      </w:r>
      <w:proofErr w:type="spellEnd"/>
      <w:r w:rsidRPr="007B33C9">
        <w:rPr>
          <w:rFonts w:eastAsia="Times New Roman"/>
          <w:color w:val="222222"/>
          <w:szCs w:val="28"/>
          <w:shd w:val="clear" w:color="auto" w:fill="FFFFFF"/>
          <w:lang w:val="en-US"/>
        </w:rPr>
        <w:t xml:space="preserve"> A. D., </w:t>
      </w:r>
      <w:proofErr w:type="spellStart"/>
      <w:r w:rsidRPr="007B33C9">
        <w:rPr>
          <w:rFonts w:eastAsia="Times New Roman"/>
          <w:color w:val="222222"/>
          <w:szCs w:val="28"/>
          <w:shd w:val="clear" w:color="auto" w:fill="FFFFFF"/>
          <w:lang w:val="en-US"/>
        </w:rPr>
        <w:t>Mohapatra</w:t>
      </w:r>
      <w:proofErr w:type="spellEnd"/>
      <w:r w:rsidRPr="007B33C9">
        <w:rPr>
          <w:rFonts w:eastAsia="Times New Roman"/>
          <w:color w:val="222222"/>
          <w:szCs w:val="28"/>
          <w:shd w:val="clear" w:color="auto" w:fill="FFFFFF"/>
          <w:lang w:val="en-US"/>
        </w:rPr>
        <w:t xml:space="preserve"> R. N. Asymmetric inflationary reheating and the nature of mirror universe //Physics Letters B. – 1996. – </w:t>
      </w:r>
      <w:r w:rsidRPr="007B33C9">
        <w:rPr>
          <w:rFonts w:eastAsia="Times New Roman"/>
          <w:color w:val="222222"/>
          <w:szCs w:val="28"/>
          <w:shd w:val="clear" w:color="auto" w:fill="FFFFFF"/>
        </w:rPr>
        <w:t>Т</w:t>
      </w:r>
      <w:r w:rsidRPr="007B33C9">
        <w:rPr>
          <w:rFonts w:eastAsia="Times New Roman"/>
          <w:color w:val="222222"/>
          <w:szCs w:val="28"/>
          <w:shd w:val="clear" w:color="auto" w:fill="FFFFFF"/>
          <w:lang w:val="en-US"/>
        </w:rPr>
        <w:t xml:space="preserve">. 375. – №. </w:t>
      </w:r>
      <w:r w:rsidRPr="007B33C9">
        <w:rPr>
          <w:rFonts w:eastAsia="Times New Roman"/>
          <w:color w:val="222222"/>
          <w:szCs w:val="28"/>
          <w:shd w:val="clear" w:color="auto" w:fill="FFFFFF"/>
        </w:rPr>
        <w:t>1-4. – С. 26-36.</w:t>
      </w:r>
    </w:p>
    <w:p w14:paraId="7A489FBC" w14:textId="1ACBE23A" w:rsidR="002F43D1" w:rsidRPr="0081625F" w:rsidRDefault="007B33C9" w:rsidP="009910F6">
      <w:pPr>
        <w:pStyle w:val="a3"/>
        <w:numPr>
          <w:ilvl w:val="0"/>
          <w:numId w:val="6"/>
        </w:numPr>
        <w:ind w:left="0" w:firstLine="0"/>
        <w:rPr>
          <w:lang w:val="en-US"/>
        </w:rPr>
      </w:pPr>
      <w:r w:rsidRPr="007B33C9">
        <w:rPr>
          <w:lang w:val="en-US"/>
        </w:rPr>
        <w:t xml:space="preserve">Big Bang nucleosynthesis / Particle Data Group Review: </w:t>
      </w:r>
      <w:hyperlink r:id="rId7" w:history="1">
        <w:r w:rsidRPr="007B33C9">
          <w:rPr>
            <w:rStyle w:val="a4"/>
            <w:u w:val="none"/>
            <w:lang w:val="en-US"/>
          </w:rPr>
          <w:t>http://pdg.lbl</w:t>
        </w:r>
        <w:bookmarkStart w:id="0" w:name="_GoBack"/>
        <w:bookmarkEnd w:id="0"/>
        <w:r w:rsidRPr="007B33C9">
          <w:rPr>
            <w:rStyle w:val="a4"/>
            <w:u w:val="none"/>
            <w:lang w:val="en-US"/>
          </w:rPr>
          <w:t>.gov/2011/reviews/rpp2011-rev-bbang-nucleosynthesis.pdf</w:t>
        </w:r>
      </w:hyperlink>
      <w:r w:rsidRPr="007B33C9">
        <w:rPr>
          <w:lang w:val="en-US"/>
        </w:rPr>
        <w:t xml:space="preserve">. </w:t>
      </w:r>
    </w:p>
    <w:sectPr w:rsidR="002F43D1" w:rsidRPr="0081625F" w:rsidSect="00467327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379B3" w14:textId="77777777" w:rsidR="007C0E27" w:rsidRDefault="007C0E27" w:rsidP="00467327">
      <w:pPr>
        <w:spacing w:line="240" w:lineRule="auto"/>
      </w:pPr>
      <w:r>
        <w:separator/>
      </w:r>
    </w:p>
  </w:endnote>
  <w:endnote w:type="continuationSeparator" w:id="0">
    <w:p w14:paraId="214D1E30" w14:textId="77777777" w:rsidR="007C0E27" w:rsidRDefault="007C0E27" w:rsidP="004673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E71AB" w14:textId="77777777" w:rsidR="00467327" w:rsidRDefault="00467327" w:rsidP="00DE3FB0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6D38B28" w14:textId="77777777" w:rsidR="00467327" w:rsidRDefault="00467327" w:rsidP="00467327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61FA0" w14:textId="77777777" w:rsidR="00467327" w:rsidRDefault="00467327" w:rsidP="00DE3FB0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10F6">
      <w:rPr>
        <w:rStyle w:val="a8"/>
        <w:noProof/>
      </w:rPr>
      <w:t>7</w:t>
    </w:r>
    <w:r>
      <w:rPr>
        <w:rStyle w:val="a8"/>
      </w:rPr>
      <w:fldChar w:fldCharType="end"/>
    </w:r>
  </w:p>
  <w:p w14:paraId="55847916" w14:textId="77777777" w:rsidR="00467327" w:rsidRDefault="00467327" w:rsidP="0046732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4E0DC" w14:textId="77777777" w:rsidR="007C0E27" w:rsidRDefault="007C0E27" w:rsidP="00467327">
      <w:pPr>
        <w:spacing w:line="240" w:lineRule="auto"/>
      </w:pPr>
      <w:r>
        <w:separator/>
      </w:r>
    </w:p>
  </w:footnote>
  <w:footnote w:type="continuationSeparator" w:id="0">
    <w:p w14:paraId="2F372210" w14:textId="77777777" w:rsidR="007C0E27" w:rsidRDefault="007C0E27" w:rsidP="004673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05194"/>
    <w:multiLevelType w:val="hybridMultilevel"/>
    <w:tmpl w:val="EEE0BF1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332B460F"/>
    <w:multiLevelType w:val="hybridMultilevel"/>
    <w:tmpl w:val="DDEE84C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446B720A"/>
    <w:multiLevelType w:val="hybridMultilevel"/>
    <w:tmpl w:val="7CFC4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4337B"/>
    <w:multiLevelType w:val="hybridMultilevel"/>
    <w:tmpl w:val="A26C889A"/>
    <w:lvl w:ilvl="0" w:tplc="21A41A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5037A2"/>
    <w:multiLevelType w:val="hybridMultilevel"/>
    <w:tmpl w:val="0DB2E51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71867DBB"/>
    <w:multiLevelType w:val="hybridMultilevel"/>
    <w:tmpl w:val="F6721D0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5A"/>
    <w:rsid w:val="000076DA"/>
    <w:rsid w:val="00010C55"/>
    <w:rsid w:val="000265DD"/>
    <w:rsid w:val="000312B8"/>
    <w:rsid w:val="0003433A"/>
    <w:rsid w:val="000623D6"/>
    <w:rsid w:val="000834D5"/>
    <w:rsid w:val="000C665C"/>
    <w:rsid w:val="00123B1B"/>
    <w:rsid w:val="0016206A"/>
    <w:rsid w:val="001B2D1E"/>
    <w:rsid w:val="001D07B2"/>
    <w:rsid w:val="001D1518"/>
    <w:rsid w:val="001D4ED0"/>
    <w:rsid w:val="001F20F1"/>
    <w:rsid w:val="00203446"/>
    <w:rsid w:val="0023258E"/>
    <w:rsid w:val="002462DF"/>
    <w:rsid w:val="002541B6"/>
    <w:rsid w:val="00256F13"/>
    <w:rsid w:val="00292844"/>
    <w:rsid w:val="00295BC2"/>
    <w:rsid w:val="002C106F"/>
    <w:rsid w:val="002C2454"/>
    <w:rsid w:val="002C39E6"/>
    <w:rsid w:val="002F207D"/>
    <w:rsid w:val="002F43D1"/>
    <w:rsid w:val="00310F5A"/>
    <w:rsid w:val="00337280"/>
    <w:rsid w:val="003971FC"/>
    <w:rsid w:val="003C4CCF"/>
    <w:rsid w:val="003D0B10"/>
    <w:rsid w:val="003D4E44"/>
    <w:rsid w:val="003E5DC8"/>
    <w:rsid w:val="004217D6"/>
    <w:rsid w:val="00436C91"/>
    <w:rsid w:val="00437A58"/>
    <w:rsid w:val="00445E61"/>
    <w:rsid w:val="004538FF"/>
    <w:rsid w:val="004573F6"/>
    <w:rsid w:val="0046167D"/>
    <w:rsid w:val="00467327"/>
    <w:rsid w:val="00484507"/>
    <w:rsid w:val="00494BA3"/>
    <w:rsid w:val="004B2657"/>
    <w:rsid w:val="004C4419"/>
    <w:rsid w:val="004F1178"/>
    <w:rsid w:val="0055607B"/>
    <w:rsid w:val="00573393"/>
    <w:rsid w:val="005938FB"/>
    <w:rsid w:val="005E6BF8"/>
    <w:rsid w:val="005F4246"/>
    <w:rsid w:val="00601F44"/>
    <w:rsid w:val="00603A58"/>
    <w:rsid w:val="00645BCA"/>
    <w:rsid w:val="006473AD"/>
    <w:rsid w:val="006506C6"/>
    <w:rsid w:val="0065169C"/>
    <w:rsid w:val="006A026D"/>
    <w:rsid w:val="006A03C6"/>
    <w:rsid w:val="006D35AD"/>
    <w:rsid w:val="006E091C"/>
    <w:rsid w:val="006F3791"/>
    <w:rsid w:val="006F72C1"/>
    <w:rsid w:val="00707A4D"/>
    <w:rsid w:val="00707D2A"/>
    <w:rsid w:val="00723FA0"/>
    <w:rsid w:val="00730A63"/>
    <w:rsid w:val="00747E59"/>
    <w:rsid w:val="00763DD1"/>
    <w:rsid w:val="00780F92"/>
    <w:rsid w:val="00792ABE"/>
    <w:rsid w:val="007A0438"/>
    <w:rsid w:val="007A18B7"/>
    <w:rsid w:val="007B27E5"/>
    <w:rsid w:val="007B33C9"/>
    <w:rsid w:val="007C0E27"/>
    <w:rsid w:val="007C543D"/>
    <w:rsid w:val="007F4E73"/>
    <w:rsid w:val="00805797"/>
    <w:rsid w:val="0081625F"/>
    <w:rsid w:val="00821101"/>
    <w:rsid w:val="00823185"/>
    <w:rsid w:val="00831B0C"/>
    <w:rsid w:val="00836241"/>
    <w:rsid w:val="0084111A"/>
    <w:rsid w:val="00866451"/>
    <w:rsid w:val="00881FE7"/>
    <w:rsid w:val="00894889"/>
    <w:rsid w:val="008D0173"/>
    <w:rsid w:val="008E548E"/>
    <w:rsid w:val="00902CD2"/>
    <w:rsid w:val="009102C4"/>
    <w:rsid w:val="00927EC9"/>
    <w:rsid w:val="00934348"/>
    <w:rsid w:val="00936018"/>
    <w:rsid w:val="00946269"/>
    <w:rsid w:val="009910F6"/>
    <w:rsid w:val="009A327A"/>
    <w:rsid w:val="009E556F"/>
    <w:rsid w:val="00A03300"/>
    <w:rsid w:val="00A13267"/>
    <w:rsid w:val="00A479BA"/>
    <w:rsid w:val="00A62492"/>
    <w:rsid w:val="00A730D1"/>
    <w:rsid w:val="00A85E2C"/>
    <w:rsid w:val="00A870B5"/>
    <w:rsid w:val="00AA6615"/>
    <w:rsid w:val="00AC4E0B"/>
    <w:rsid w:val="00AC53A4"/>
    <w:rsid w:val="00AE3BBD"/>
    <w:rsid w:val="00AE645A"/>
    <w:rsid w:val="00AF0531"/>
    <w:rsid w:val="00B0241C"/>
    <w:rsid w:val="00B02FC0"/>
    <w:rsid w:val="00B13986"/>
    <w:rsid w:val="00B227C4"/>
    <w:rsid w:val="00B23B46"/>
    <w:rsid w:val="00B3581C"/>
    <w:rsid w:val="00B4142F"/>
    <w:rsid w:val="00B61F81"/>
    <w:rsid w:val="00B648BF"/>
    <w:rsid w:val="00B9321A"/>
    <w:rsid w:val="00B95982"/>
    <w:rsid w:val="00B95B73"/>
    <w:rsid w:val="00BB51D8"/>
    <w:rsid w:val="00BB55B0"/>
    <w:rsid w:val="00BB5716"/>
    <w:rsid w:val="00BB6E38"/>
    <w:rsid w:val="00C155B3"/>
    <w:rsid w:val="00C2734D"/>
    <w:rsid w:val="00C33148"/>
    <w:rsid w:val="00C40420"/>
    <w:rsid w:val="00C55D9C"/>
    <w:rsid w:val="00C563D0"/>
    <w:rsid w:val="00C75AF0"/>
    <w:rsid w:val="00C97BAF"/>
    <w:rsid w:val="00CB61CD"/>
    <w:rsid w:val="00CC2D8A"/>
    <w:rsid w:val="00CD52E2"/>
    <w:rsid w:val="00CE5381"/>
    <w:rsid w:val="00CF25CC"/>
    <w:rsid w:val="00CF60F1"/>
    <w:rsid w:val="00D149B2"/>
    <w:rsid w:val="00D55B36"/>
    <w:rsid w:val="00D60BDE"/>
    <w:rsid w:val="00D6716A"/>
    <w:rsid w:val="00DA0538"/>
    <w:rsid w:val="00DA3AE1"/>
    <w:rsid w:val="00DD5A4F"/>
    <w:rsid w:val="00E734E0"/>
    <w:rsid w:val="00E84C0F"/>
    <w:rsid w:val="00E875A0"/>
    <w:rsid w:val="00E93C58"/>
    <w:rsid w:val="00EA1A5C"/>
    <w:rsid w:val="00EA4DEF"/>
    <w:rsid w:val="00EA6FAC"/>
    <w:rsid w:val="00EC731B"/>
    <w:rsid w:val="00ED1B4F"/>
    <w:rsid w:val="00ED7035"/>
    <w:rsid w:val="00EF3547"/>
    <w:rsid w:val="00F1089C"/>
    <w:rsid w:val="00F3710B"/>
    <w:rsid w:val="00F40261"/>
    <w:rsid w:val="00F45646"/>
    <w:rsid w:val="00F740AB"/>
    <w:rsid w:val="00F869AA"/>
    <w:rsid w:val="00FA728E"/>
    <w:rsid w:val="00FA7663"/>
    <w:rsid w:val="00FC2902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FA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60BDE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1D1518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3791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518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6F379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1D1518"/>
    <w:pPr>
      <w:contextualSpacing/>
    </w:pPr>
  </w:style>
  <w:style w:type="character" w:styleId="a4">
    <w:name w:val="Hyperlink"/>
    <w:basedOn w:val="a0"/>
    <w:uiPriority w:val="99"/>
    <w:unhideWhenUsed/>
    <w:rsid w:val="001D1518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866451"/>
    <w:rPr>
      <w:color w:val="808080"/>
    </w:rPr>
  </w:style>
  <w:style w:type="paragraph" w:styleId="a6">
    <w:name w:val="footer"/>
    <w:basedOn w:val="a"/>
    <w:link w:val="a7"/>
    <w:uiPriority w:val="99"/>
    <w:unhideWhenUsed/>
    <w:rsid w:val="0046732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327"/>
    <w:rPr>
      <w:rFonts w:ascii="Times New Roman" w:hAnsi="Times New Roman"/>
      <w:sz w:val="28"/>
    </w:rPr>
  </w:style>
  <w:style w:type="character" w:styleId="a8">
    <w:name w:val="page number"/>
    <w:basedOn w:val="a0"/>
    <w:uiPriority w:val="99"/>
    <w:semiHidden/>
    <w:unhideWhenUsed/>
    <w:rsid w:val="00467327"/>
  </w:style>
  <w:style w:type="paragraph" w:styleId="a9">
    <w:name w:val="Balloon Text"/>
    <w:basedOn w:val="a"/>
    <w:link w:val="aa"/>
    <w:uiPriority w:val="99"/>
    <w:semiHidden/>
    <w:unhideWhenUsed/>
    <w:rsid w:val="00436C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C91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CC2D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dg.lbl.gov/2011/reviews/rpp2011-rev-bbang-nucleosynthesis.pdf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1377</Words>
  <Characters>7854</Characters>
  <Application>Microsoft Macintosh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ТПУ, ФТИ, гр.0А3Б, ЭТО432</Company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Laily Sultanaliyeva</dc:creator>
  <cp:lastModifiedBy>Laily Sultanaliyeva</cp:lastModifiedBy>
  <cp:revision>11</cp:revision>
  <cp:lastPrinted>2017-11-02T12:53:00Z</cp:lastPrinted>
  <dcterms:created xsi:type="dcterms:W3CDTF">2017-12-02T15:18:00Z</dcterms:created>
  <dcterms:modified xsi:type="dcterms:W3CDTF">2018-01-22T00:44:00Z</dcterms:modified>
</cp:coreProperties>
</file>