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B0" w:rsidRPr="00CE77B0" w:rsidRDefault="00CE77B0" w:rsidP="00CE77B0">
      <w:pPr>
        <w:widowControl w:val="0"/>
        <w:spacing w:after="0" w:line="240" w:lineRule="auto"/>
        <w:jc w:val="center"/>
        <w:rPr>
          <w:rFonts w:ascii="Times New Roman" w:eastAsia="Droid Sans Fallback" w:hAnsi="Times New Roman" w:cs="Times New Roman"/>
          <w:sz w:val="24"/>
          <w:szCs w:val="24"/>
          <w:lang w:val="ru-RU" w:eastAsia="zh-CN" w:bidi="hi-IN"/>
        </w:rPr>
      </w:pPr>
      <w:r w:rsidRPr="00CE77B0">
        <w:rPr>
          <w:rFonts w:ascii="Times New Roman" w:eastAsia="Droid Sans Fallback" w:hAnsi="Times New Roman" w:cs="Times New Roman"/>
          <w:sz w:val="24"/>
          <w:szCs w:val="24"/>
          <w:lang w:val="ru-RU" w:eastAsia="zh-CN" w:bidi="hi-IN"/>
        </w:rPr>
        <w:t>МИНИСТЕРСТВО ОБРАЗОВАНИЯ И НАУКИ РОССИЙСКОЙ ФЕДЕРАЦИИ</w:t>
      </w:r>
    </w:p>
    <w:p w:rsidR="00CE77B0" w:rsidRPr="00CE77B0" w:rsidRDefault="00CE77B0" w:rsidP="00CE77B0">
      <w:pPr>
        <w:widowControl w:val="0"/>
        <w:spacing w:after="0" w:line="240" w:lineRule="auto"/>
        <w:jc w:val="center"/>
        <w:rPr>
          <w:rFonts w:ascii="Times New Roman" w:eastAsia="Droid Sans Fallback" w:hAnsi="Times New Roman" w:cs="FreeSans"/>
          <w:sz w:val="28"/>
          <w:szCs w:val="28"/>
          <w:lang w:val="ru-RU" w:eastAsia="zh-CN" w:bidi="hi-IN"/>
        </w:rPr>
      </w:pPr>
      <w:r w:rsidRPr="00CE77B0">
        <w:rPr>
          <w:rFonts w:ascii="Times New Roman" w:eastAsia="Droid Sans Fallback" w:hAnsi="Times New Roman" w:cs="Times New Roman"/>
          <w:sz w:val="20"/>
          <w:szCs w:val="20"/>
          <w:lang w:val="ru-RU" w:eastAsia="zh-CN" w:bidi="hi-IN"/>
        </w:rPr>
        <w:t>ФЕДЕРАЛЬНОЕ ГОСУДАРСТВЕННОЕ АВТОНОМНОЕ  ОБРАЗОВАТЕЛЬНОЕ УЧРЕЖДЕНИЕ ВЫСШЕГО ПРОФЕССИОНАЛЬНОГО ОБРАЗОВАНИЯ</w:t>
      </w:r>
      <w:r w:rsidRPr="00CE77B0">
        <w:rPr>
          <w:rFonts w:ascii="Times New Roman" w:eastAsia="Droid Sans Fallback" w:hAnsi="Times New Roman" w:cs="FreeSans"/>
          <w:sz w:val="18"/>
          <w:szCs w:val="18"/>
          <w:lang w:val="ru-RU" w:eastAsia="zh-CN" w:bidi="hi-IN"/>
        </w:rPr>
        <w:t xml:space="preserve"> </w:t>
      </w:r>
      <w:r w:rsidRPr="00CE77B0">
        <w:rPr>
          <w:rFonts w:ascii="Times New Roman" w:eastAsia="Droid Sans Fallback" w:hAnsi="Times New Roman" w:cs="FreeSans"/>
          <w:sz w:val="18"/>
          <w:szCs w:val="18"/>
          <w:lang w:val="ru-RU" w:eastAsia="zh-CN" w:bidi="hi-IN"/>
        </w:rPr>
        <w:br/>
      </w:r>
      <w:r w:rsidRPr="00CE77B0">
        <w:rPr>
          <w:rFonts w:ascii="Times New Roman" w:eastAsia="Droid Sans Fallback" w:hAnsi="Times New Roman" w:cs="FreeSans"/>
          <w:b/>
          <w:sz w:val="28"/>
          <w:szCs w:val="28"/>
          <w:lang w:val="ru-RU" w:eastAsia="zh-CN" w:bidi="hi-IN"/>
        </w:rPr>
        <w:t>«Национальный исследовательский ядерный университет «МИФИ»</w:t>
      </w:r>
      <w:r w:rsidR="00707F6A" w:rsidRPr="00CE77B0">
        <w:rPr>
          <w:rFonts w:ascii="Times New Roman" w:eastAsia="Droid Sans Fallback" w:hAnsi="Times New Roman" w:cs="FreeSans"/>
          <w:b/>
          <w:sz w:val="28"/>
          <w:szCs w:val="28"/>
          <w:lang w:val="ru-RU" w:eastAsia="zh-CN" w:bidi="hi-IN"/>
        </w:rPr>
        <w:t>»</w:t>
      </w:r>
      <w:r w:rsidR="00707F6A" w:rsidRPr="00707F6A">
        <w:rPr>
          <w:rFonts w:ascii="Times New Roman" w:eastAsia="Droid Sans Fallback" w:hAnsi="Times New Roman" w:cs="FreeSans"/>
          <w:b/>
          <w:sz w:val="28"/>
          <w:szCs w:val="28"/>
          <w:lang w:val="ru-RU" w:eastAsia="zh-CN" w:bidi="hi-IN"/>
        </w:rPr>
        <w:t xml:space="preserve"> </w:t>
      </w:r>
    </w:p>
    <w:p w:rsidR="00CE77B0" w:rsidRPr="00CE77B0" w:rsidRDefault="00CE77B0" w:rsidP="00707F6A">
      <w:pPr>
        <w:shd w:val="clear" w:color="auto" w:fill="FFFFFF"/>
        <w:spacing w:after="270" w:line="270" w:lineRule="atLeast"/>
        <w:textAlignment w:val="baseline"/>
        <w:rPr>
          <w:rFonts w:ascii="Times New Roman" w:eastAsia="Times New Roman" w:hAnsi="Times New Roman" w:cs="Times New Roman"/>
          <w:color w:val="000000"/>
          <w:sz w:val="28"/>
          <w:szCs w:val="28"/>
          <w:lang w:val="ru-RU" w:eastAsia="ru-RU"/>
        </w:rPr>
      </w:pPr>
    </w:p>
    <w:p w:rsidR="00CE77B0" w:rsidRPr="00CE77B0" w:rsidRDefault="00CE77B0" w:rsidP="00CE77B0">
      <w:pPr>
        <w:shd w:val="clear" w:color="auto" w:fill="FFFFFF"/>
        <w:spacing w:after="270" w:line="270" w:lineRule="atLeast"/>
        <w:ind w:firstLine="708"/>
        <w:jc w:val="center"/>
        <w:textAlignment w:val="baseline"/>
        <w:rPr>
          <w:rFonts w:ascii="Times New Roman" w:eastAsia="Times New Roman" w:hAnsi="Times New Roman" w:cs="Times New Roman"/>
          <w:color w:val="000000"/>
          <w:sz w:val="28"/>
          <w:szCs w:val="28"/>
          <w:lang w:val="ru-RU" w:eastAsia="ru-RU"/>
        </w:rPr>
      </w:pPr>
      <w:r w:rsidRPr="00CE77B0">
        <w:rPr>
          <w:rFonts w:ascii="Times New Roman" w:eastAsia="Times New Roman" w:hAnsi="Times New Roman" w:cs="Times New Roman"/>
          <w:color w:val="000000"/>
          <w:sz w:val="28"/>
          <w:szCs w:val="28"/>
          <w:lang w:val="ru-RU" w:eastAsia="ru-RU"/>
        </w:rPr>
        <w:t>Кафедра № 40  «Физика элементарных частиц»</w:t>
      </w:r>
    </w:p>
    <w:p w:rsidR="00CB13D6" w:rsidRDefault="00CB13D6" w:rsidP="00CB13D6">
      <w:pPr>
        <w:widowControl w:val="0"/>
        <w:suppressAutoHyphens/>
        <w:overflowPunct w:val="0"/>
        <w:spacing w:after="0" w:line="360" w:lineRule="auto"/>
        <w:jc w:val="center"/>
        <w:rPr>
          <w:rFonts w:ascii="Times New Roman" w:eastAsia="Times New Roman" w:hAnsi="Times New Roman" w:cs="Times New Roman"/>
          <w:color w:val="00000A"/>
          <w:sz w:val="28"/>
          <w:szCs w:val="28"/>
          <w:lang w:val="ru-RU" w:eastAsia="zh-CN" w:bidi="hi-IN"/>
        </w:rPr>
      </w:pPr>
    </w:p>
    <w:p w:rsidR="00707F6A" w:rsidRPr="00CB13D6" w:rsidRDefault="00707F6A" w:rsidP="00CB13D6">
      <w:pPr>
        <w:widowControl w:val="0"/>
        <w:suppressAutoHyphens/>
        <w:overflowPunct w:val="0"/>
        <w:spacing w:after="0" w:line="360" w:lineRule="auto"/>
        <w:jc w:val="center"/>
        <w:rPr>
          <w:rFonts w:ascii="Times New Roman" w:eastAsia="Times New Roman" w:hAnsi="Times New Roman" w:cs="Times New Roman"/>
          <w:color w:val="00000A"/>
          <w:sz w:val="28"/>
          <w:szCs w:val="28"/>
          <w:lang w:val="ru-RU" w:eastAsia="zh-CN" w:bidi="hi-IN"/>
        </w:rPr>
      </w:pPr>
    </w:p>
    <w:p w:rsidR="00CB13D6" w:rsidRPr="00CB13D6" w:rsidRDefault="00CB13D6" w:rsidP="00CB13D6">
      <w:pPr>
        <w:widowControl w:val="0"/>
        <w:suppressAutoHyphens/>
        <w:overflowPunct w:val="0"/>
        <w:spacing w:after="0" w:line="360" w:lineRule="auto"/>
        <w:jc w:val="center"/>
        <w:rPr>
          <w:rFonts w:ascii="Times New Roman" w:eastAsia="Times New Roman" w:hAnsi="Times New Roman" w:cs="Times New Roman"/>
          <w:color w:val="00000A"/>
          <w:sz w:val="28"/>
          <w:szCs w:val="28"/>
          <w:lang w:val="ru-RU" w:eastAsia="zh-CN" w:bidi="hi-IN"/>
        </w:rPr>
      </w:pPr>
    </w:p>
    <w:p w:rsidR="00CB13D6" w:rsidRPr="00CB13D6" w:rsidRDefault="00CB13D6" w:rsidP="00CB13D6">
      <w:pPr>
        <w:widowControl w:val="0"/>
        <w:suppressAutoHyphens/>
        <w:overflowPunct w:val="0"/>
        <w:spacing w:after="0" w:line="360" w:lineRule="auto"/>
        <w:jc w:val="center"/>
        <w:rPr>
          <w:rFonts w:ascii="Times New Roman" w:eastAsia="DejaVu Sans" w:hAnsi="Times New Roman" w:cs="Lohit Hindi"/>
          <w:color w:val="00000A"/>
          <w:sz w:val="32"/>
          <w:szCs w:val="32"/>
          <w:lang w:val="ru-RU" w:eastAsia="zh-CN" w:bidi="hi-IN"/>
        </w:rPr>
      </w:pPr>
      <w:r w:rsidRPr="00CB13D6">
        <w:rPr>
          <w:rFonts w:ascii="Times New Roman" w:eastAsia="DejaVu Sans" w:hAnsi="Times New Roman" w:cs="Times New Roman"/>
          <w:color w:val="00000A"/>
          <w:sz w:val="32"/>
          <w:szCs w:val="32"/>
          <w:lang w:val="ru-RU" w:eastAsia="zh-CN" w:bidi="hi-IN"/>
        </w:rPr>
        <w:t>Реферат на тему:</w:t>
      </w:r>
    </w:p>
    <w:p w:rsidR="00CB13D6" w:rsidRPr="00CB13D6" w:rsidRDefault="00CB13D6" w:rsidP="00CB13D6">
      <w:pPr>
        <w:widowControl w:val="0"/>
        <w:suppressAutoHyphens/>
        <w:overflowPunct w:val="0"/>
        <w:spacing w:after="0" w:line="360" w:lineRule="auto"/>
        <w:jc w:val="center"/>
        <w:rPr>
          <w:rFonts w:ascii="Times New Roman" w:eastAsia="DejaVu Sans" w:hAnsi="Times New Roman" w:cs="Lohit Hindi"/>
          <w:b/>
          <w:bCs/>
          <w:color w:val="00000A"/>
          <w:sz w:val="32"/>
          <w:szCs w:val="28"/>
          <w:lang w:val="ru-RU" w:eastAsia="zh-CN" w:bidi="hi-IN"/>
        </w:rPr>
      </w:pPr>
      <w:r w:rsidRPr="00CB13D6">
        <w:rPr>
          <w:rFonts w:ascii="Times New Roman" w:eastAsia="DejaVu Sans" w:hAnsi="Times New Roman" w:cs="Times New Roman"/>
          <w:b/>
          <w:bCs/>
          <w:color w:val="00000A"/>
          <w:sz w:val="32"/>
          <w:szCs w:val="28"/>
          <w:lang w:val="ru-RU" w:eastAsia="zh-CN" w:bidi="hi-IN"/>
        </w:rPr>
        <w:t xml:space="preserve">Зеркальный мир </w:t>
      </w:r>
      <w:r w:rsidR="00CE77B0">
        <w:rPr>
          <w:rFonts w:ascii="Times New Roman" w:eastAsia="DejaVu Sans" w:hAnsi="Times New Roman" w:cs="Times New Roman"/>
          <w:b/>
          <w:bCs/>
          <w:color w:val="00000A"/>
          <w:sz w:val="32"/>
          <w:szCs w:val="28"/>
          <w:lang w:val="ru-RU" w:eastAsia="zh-CN" w:bidi="hi-IN"/>
        </w:rPr>
        <w:t>без слабого взаимодействия</w:t>
      </w:r>
      <w:r w:rsidR="00CE77B0" w:rsidRPr="00CE77B0">
        <w:rPr>
          <w:rFonts w:ascii="Times New Roman" w:eastAsia="DejaVu Sans" w:hAnsi="Times New Roman" w:cs="Times New Roman"/>
          <w:b/>
          <w:bCs/>
          <w:color w:val="00000A"/>
          <w:sz w:val="32"/>
          <w:szCs w:val="28"/>
          <w:lang w:val="ru-RU" w:eastAsia="zh-CN" w:bidi="hi-IN"/>
        </w:rPr>
        <w:t xml:space="preserve">: </w:t>
      </w:r>
      <w:r w:rsidR="00CE77B0">
        <w:rPr>
          <w:rFonts w:ascii="Times New Roman" w:eastAsia="DejaVu Sans" w:hAnsi="Times New Roman" w:cs="Times New Roman"/>
          <w:b/>
          <w:bCs/>
          <w:color w:val="00000A"/>
          <w:sz w:val="32"/>
          <w:szCs w:val="28"/>
          <w:lang w:eastAsia="zh-CN" w:bidi="hi-IN"/>
        </w:rPr>
        <w:t>SU</w:t>
      </w:r>
      <w:r w:rsidR="00CE77B0" w:rsidRPr="00CE77B0">
        <w:rPr>
          <w:rFonts w:ascii="Times New Roman" w:eastAsia="DejaVu Sans" w:hAnsi="Times New Roman" w:cs="Times New Roman"/>
          <w:b/>
          <w:bCs/>
          <w:color w:val="00000A"/>
          <w:sz w:val="32"/>
          <w:szCs w:val="28"/>
          <w:lang w:val="ru-RU" w:eastAsia="zh-CN" w:bidi="hi-IN"/>
        </w:rPr>
        <w:t>(3)*</w:t>
      </w:r>
      <w:r w:rsidR="00CE77B0">
        <w:rPr>
          <w:rFonts w:ascii="Times New Roman" w:eastAsia="DejaVu Sans" w:hAnsi="Times New Roman" w:cs="Times New Roman"/>
          <w:b/>
          <w:bCs/>
          <w:color w:val="00000A"/>
          <w:sz w:val="32"/>
          <w:szCs w:val="28"/>
          <w:lang w:eastAsia="zh-CN" w:bidi="hi-IN"/>
        </w:rPr>
        <w:t>U</w:t>
      </w:r>
      <w:r w:rsidR="00CE77B0" w:rsidRPr="00CE77B0">
        <w:rPr>
          <w:rFonts w:ascii="Times New Roman" w:eastAsia="DejaVu Sans" w:hAnsi="Times New Roman" w:cs="Times New Roman"/>
          <w:b/>
          <w:bCs/>
          <w:color w:val="00000A"/>
          <w:sz w:val="32"/>
          <w:szCs w:val="28"/>
          <w:lang w:val="ru-RU" w:eastAsia="zh-CN" w:bidi="hi-IN"/>
        </w:rPr>
        <w:t>(1)</w:t>
      </w:r>
      <w:r w:rsidRPr="00CB13D6">
        <w:rPr>
          <w:rFonts w:ascii="Times New Roman" w:eastAsia="DejaVu Sans" w:hAnsi="Times New Roman" w:cs="Times New Roman"/>
          <w:b/>
          <w:bCs/>
          <w:i/>
          <w:color w:val="00000A"/>
          <w:sz w:val="32"/>
          <w:szCs w:val="28"/>
          <w:vertAlign w:val="subscript"/>
          <w:lang w:val="ru-RU" w:eastAsia="zh-CN" w:bidi="hi-IN"/>
        </w:rPr>
        <w:t xml:space="preserve"> </w:t>
      </w:r>
    </w:p>
    <w:p w:rsidR="00CB13D6" w:rsidRPr="00CB13D6" w:rsidRDefault="00CB13D6" w:rsidP="00CB13D6">
      <w:pPr>
        <w:widowControl w:val="0"/>
        <w:suppressAutoHyphens/>
        <w:overflowPunct w:val="0"/>
        <w:spacing w:after="0" w:line="360" w:lineRule="auto"/>
        <w:jc w:val="center"/>
        <w:rPr>
          <w:rFonts w:ascii="Times New Roman" w:eastAsia="Times New Roman" w:hAnsi="Times New Roman" w:cs="Times New Roman"/>
          <w:color w:val="00000A"/>
          <w:sz w:val="28"/>
          <w:szCs w:val="28"/>
          <w:lang w:val="ru-RU" w:eastAsia="zh-CN" w:bidi="hi-IN"/>
        </w:rPr>
      </w:pPr>
    </w:p>
    <w:p w:rsidR="00CB13D6" w:rsidRPr="00CB13D6" w:rsidRDefault="00CB13D6" w:rsidP="00CB13D6">
      <w:pPr>
        <w:widowControl w:val="0"/>
        <w:suppressAutoHyphens/>
        <w:overflowPunct w:val="0"/>
        <w:spacing w:after="0" w:line="360" w:lineRule="auto"/>
        <w:rPr>
          <w:rFonts w:ascii="Times New Roman" w:eastAsia="Times New Roman" w:hAnsi="Times New Roman" w:cs="Times New Roman"/>
          <w:color w:val="00000A"/>
          <w:sz w:val="28"/>
          <w:szCs w:val="28"/>
          <w:lang w:val="ru-RU" w:eastAsia="zh-CN" w:bidi="hi-IN"/>
        </w:rPr>
      </w:pPr>
    </w:p>
    <w:p w:rsidR="00CB13D6" w:rsidRPr="00CB13D6" w:rsidRDefault="00CB13D6" w:rsidP="00CB13D6">
      <w:pPr>
        <w:widowControl w:val="0"/>
        <w:suppressAutoHyphens/>
        <w:overflowPunct w:val="0"/>
        <w:spacing w:after="0" w:line="360" w:lineRule="auto"/>
        <w:rPr>
          <w:rFonts w:ascii="Times New Roman" w:eastAsia="Times New Roman" w:hAnsi="Times New Roman" w:cs="Times New Roman"/>
          <w:color w:val="00000A"/>
          <w:sz w:val="28"/>
          <w:szCs w:val="28"/>
          <w:lang w:val="ru-RU" w:eastAsia="zh-CN" w:bidi="hi-IN"/>
        </w:rPr>
      </w:pPr>
    </w:p>
    <w:p w:rsidR="00CB13D6" w:rsidRPr="00CB13D6" w:rsidRDefault="00CB13D6" w:rsidP="00CB13D6">
      <w:pPr>
        <w:widowControl w:val="0"/>
        <w:suppressAutoHyphens/>
        <w:overflowPunct w:val="0"/>
        <w:spacing w:after="0" w:line="360" w:lineRule="auto"/>
        <w:rPr>
          <w:rFonts w:ascii="Times New Roman" w:eastAsia="Times New Roman" w:hAnsi="Times New Roman" w:cs="Times New Roman"/>
          <w:color w:val="00000A"/>
          <w:sz w:val="28"/>
          <w:szCs w:val="28"/>
          <w:lang w:val="ru-RU" w:eastAsia="zh-CN" w:bidi="hi-IN"/>
        </w:rPr>
      </w:pPr>
    </w:p>
    <w:p w:rsidR="00CB13D6" w:rsidRPr="00CB13D6" w:rsidRDefault="00CB13D6" w:rsidP="00CB13D6">
      <w:pPr>
        <w:widowControl w:val="0"/>
        <w:suppressAutoHyphens/>
        <w:overflowPunct w:val="0"/>
        <w:spacing w:after="0" w:line="360" w:lineRule="auto"/>
        <w:ind w:firstLine="2127"/>
        <w:rPr>
          <w:rFonts w:ascii="Times New Roman" w:eastAsia="Times New Roman" w:hAnsi="Times New Roman" w:cs="Times New Roman"/>
          <w:color w:val="00000A"/>
          <w:sz w:val="28"/>
          <w:szCs w:val="28"/>
          <w:lang w:val="ru-RU" w:eastAsia="zh-CN" w:bidi="hi-IN"/>
        </w:rPr>
      </w:pPr>
    </w:p>
    <w:p w:rsidR="00CB13D6" w:rsidRPr="00CB13D6" w:rsidRDefault="00CB13D6" w:rsidP="00CB13D6">
      <w:pPr>
        <w:widowControl w:val="0"/>
        <w:suppressAutoHyphens/>
        <w:overflowPunct w:val="0"/>
        <w:spacing w:after="0" w:line="200" w:lineRule="atLeast"/>
        <w:jc w:val="right"/>
        <w:rPr>
          <w:rFonts w:ascii="Times New Roman" w:eastAsia="DejaVu Sans" w:hAnsi="Times New Roman" w:cs="Lohit Hindi"/>
          <w:color w:val="00000A"/>
          <w:sz w:val="24"/>
          <w:szCs w:val="24"/>
          <w:lang w:val="ru-RU" w:eastAsia="zh-CN" w:bidi="hi-IN"/>
        </w:rPr>
      </w:pPr>
      <w:r w:rsidRPr="00CB13D6">
        <w:rPr>
          <w:rFonts w:ascii="Times New Roman" w:eastAsia="DejaVu Sans" w:hAnsi="Times New Roman" w:cs="Times New Roman"/>
          <w:color w:val="00000A"/>
          <w:sz w:val="28"/>
          <w:szCs w:val="28"/>
          <w:lang w:val="ru-RU" w:eastAsia="zh-CN" w:bidi="hi-IN"/>
        </w:rPr>
        <w:t>Выполнил:</w:t>
      </w:r>
    </w:p>
    <w:p w:rsidR="00CB13D6" w:rsidRPr="00CB13D6" w:rsidRDefault="00CB13D6" w:rsidP="00CB13D6">
      <w:pPr>
        <w:widowControl w:val="0"/>
        <w:suppressAutoHyphens/>
        <w:overflowPunct w:val="0"/>
        <w:spacing w:after="0" w:line="200" w:lineRule="atLeast"/>
        <w:jc w:val="right"/>
        <w:rPr>
          <w:rFonts w:ascii="Times New Roman" w:eastAsia="DejaVu Sans" w:hAnsi="Times New Roman" w:cs="Lohit Hindi"/>
          <w:color w:val="00000A"/>
          <w:sz w:val="24"/>
          <w:szCs w:val="24"/>
          <w:lang w:val="ru-RU" w:eastAsia="zh-CN" w:bidi="hi-IN"/>
        </w:rPr>
      </w:pPr>
      <w:r w:rsidRPr="00CB13D6">
        <w:rPr>
          <w:rFonts w:ascii="Times New Roman" w:eastAsia="DejaVu Sans" w:hAnsi="Times New Roman" w:cs="Times New Roman"/>
          <w:color w:val="00000A"/>
          <w:sz w:val="28"/>
          <w:szCs w:val="28"/>
          <w:lang w:val="ru-RU" w:eastAsia="zh-CN" w:bidi="hi-IN"/>
        </w:rPr>
        <w:t xml:space="preserve">группа:          </w:t>
      </w:r>
      <w:r w:rsidRPr="00CB13D6">
        <w:rPr>
          <w:rFonts w:ascii="Times New Roman" w:eastAsia="DejaVu Sans" w:hAnsi="Times New Roman" w:cs="Times New Roman"/>
          <w:color w:val="00000A"/>
          <w:sz w:val="28"/>
          <w:szCs w:val="28"/>
          <w:lang w:eastAsia="zh-CN" w:bidi="hi-IN"/>
        </w:rPr>
        <w:t>M</w:t>
      </w:r>
      <w:r>
        <w:rPr>
          <w:rFonts w:ascii="Times New Roman" w:eastAsia="DejaVu Sans" w:hAnsi="Times New Roman" w:cs="Times New Roman"/>
          <w:color w:val="00000A"/>
          <w:sz w:val="28"/>
          <w:szCs w:val="28"/>
          <w:lang w:val="ru-RU" w:eastAsia="zh-CN" w:bidi="hi-IN"/>
        </w:rPr>
        <w:t>1</w:t>
      </w:r>
      <w:r w:rsidRPr="00CB13D6">
        <w:rPr>
          <w:rFonts w:ascii="Times New Roman" w:eastAsia="DejaVu Sans" w:hAnsi="Times New Roman" w:cs="Times New Roman"/>
          <w:color w:val="00000A"/>
          <w:sz w:val="28"/>
          <w:szCs w:val="28"/>
          <w:lang w:val="ru-RU" w:eastAsia="zh-CN" w:bidi="hi-IN"/>
        </w:rPr>
        <w:t>7-115</w:t>
      </w:r>
    </w:p>
    <w:p w:rsidR="00CB13D6" w:rsidRPr="00CB13D6" w:rsidRDefault="00CB13D6" w:rsidP="00CB13D6">
      <w:pPr>
        <w:widowControl w:val="0"/>
        <w:suppressAutoHyphens/>
        <w:overflowPunct w:val="0"/>
        <w:spacing w:after="0" w:line="200" w:lineRule="atLeast"/>
        <w:jc w:val="right"/>
        <w:rPr>
          <w:rFonts w:ascii="Times New Roman" w:eastAsia="DejaVu Sans" w:hAnsi="Times New Roman" w:cs="Lohit Hindi"/>
          <w:color w:val="00000A"/>
          <w:sz w:val="24"/>
          <w:szCs w:val="24"/>
          <w:lang w:val="ru-RU" w:eastAsia="zh-CN" w:bidi="hi-IN"/>
        </w:rPr>
      </w:pPr>
      <w:r>
        <w:rPr>
          <w:rFonts w:ascii="Times New Roman" w:eastAsia="DejaVu Sans" w:hAnsi="Times New Roman" w:cs="Times New Roman"/>
          <w:color w:val="00000A"/>
          <w:sz w:val="28"/>
          <w:szCs w:val="28"/>
          <w:lang w:val="ru-RU" w:eastAsia="zh-CN" w:bidi="hi-IN"/>
        </w:rPr>
        <w:t>студент:    Семичев А.В.</w:t>
      </w:r>
    </w:p>
    <w:p w:rsidR="00CB13D6" w:rsidRPr="006A501B" w:rsidRDefault="00CB13D6" w:rsidP="00CB13D6">
      <w:pPr>
        <w:widowControl w:val="0"/>
        <w:suppressAutoHyphens/>
        <w:overflowPunct w:val="0"/>
        <w:spacing w:after="0" w:line="200" w:lineRule="atLeast"/>
        <w:jc w:val="right"/>
        <w:rPr>
          <w:rFonts w:ascii="Times New Roman" w:eastAsia="DejaVu Sans" w:hAnsi="Times New Roman" w:cs="Times New Roman"/>
          <w:color w:val="00000A"/>
          <w:sz w:val="28"/>
          <w:szCs w:val="28"/>
          <w:lang w:val="ru-RU" w:eastAsia="zh-CN" w:bidi="hi-IN"/>
        </w:rPr>
      </w:pPr>
    </w:p>
    <w:p w:rsidR="00CE77B0" w:rsidRPr="006A501B" w:rsidRDefault="00CE77B0" w:rsidP="00CB13D6">
      <w:pPr>
        <w:widowControl w:val="0"/>
        <w:suppressAutoHyphens/>
        <w:overflowPunct w:val="0"/>
        <w:spacing w:after="0" w:line="200" w:lineRule="atLeast"/>
        <w:jc w:val="right"/>
        <w:rPr>
          <w:rFonts w:ascii="Times New Roman" w:eastAsia="DejaVu Sans" w:hAnsi="Times New Roman" w:cs="Times New Roman"/>
          <w:color w:val="00000A"/>
          <w:sz w:val="28"/>
          <w:szCs w:val="28"/>
          <w:lang w:val="ru-RU" w:eastAsia="zh-CN" w:bidi="hi-IN"/>
        </w:rPr>
      </w:pPr>
    </w:p>
    <w:p w:rsidR="00CB13D6" w:rsidRPr="00CB13D6" w:rsidRDefault="00CB13D6" w:rsidP="00CB13D6">
      <w:pPr>
        <w:widowControl w:val="0"/>
        <w:suppressAutoHyphens/>
        <w:overflowPunct w:val="0"/>
        <w:spacing w:after="0" w:line="200" w:lineRule="atLeast"/>
        <w:jc w:val="right"/>
        <w:rPr>
          <w:rFonts w:ascii="Times New Roman" w:eastAsia="DejaVu Sans" w:hAnsi="Times New Roman" w:cs="Lohit Hindi"/>
          <w:color w:val="00000A"/>
          <w:sz w:val="24"/>
          <w:szCs w:val="24"/>
          <w:lang w:val="ru-RU" w:eastAsia="zh-CN" w:bidi="hi-IN"/>
        </w:rPr>
      </w:pPr>
      <w:r w:rsidRPr="00CB13D6">
        <w:rPr>
          <w:rFonts w:ascii="Times New Roman" w:eastAsia="DejaVu Sans" w:hAnsi="Times New Roman" w:cs="Times New Roman"/>
          <w:color w:val="00000A"/>
          <w:sz w:val="28"/>
          <w:szCs w:val="28"/>
          <w:lang w:val="ru-RU" w:eastAsia="zh-CN" w:bidi="hi-IN"/>
        </w:rPr>
        <w:t>Преподаватель:</w:t>
      </w:r>
    </w:p>
    <w:p w:rsidR="00CB13D6" w:rsidRPr="006A501B" w:rsidRDefault="00CB13D6" w:rsidP="00CB13D6">
      <w:pPr>
        <w:widowControl w:val="0"/>
        <w:suppressAutoHyphens/>
        <w:overflowPunct w:val="0"/>
        <w:spacing w:after="0" w:line="200" w:lineRule="atLeast"/>
        <w:jc w:val="right"/>
        <w:rPr>
          <w:rFonts w:ascii="Times New Roman" w:eastAsia="DejaVu Sans" w:hAnsi="Times New Roman" w:cs="Lohit Hindi"/>
          <w:color w:val="00000A"/>
          <w:sz w:val="24"/>
          <w:szCs w:val="24"/>
          <w:lang w:val="ru-RU" w:eastAsia="zh-CN" w:bidi="hi-IN"/>
        </w:rPr>
      </w:pPr>
      <w:r w:rsidRPr="00CB13D6">
        <w:rPr>
          <w:rFonts w:ascii="Times New Roman" w:eastAsia="DejaVu Sans" w:hAnsi="Times New Roman" w:cs="Times New Roman"/>
          <w:color w:val="00000A"/>
          <w:sz w:val="28"/>
          <w:szCs w:val="28"/>
          <w:lang w:val="ru-RU" w:eastAsia="zh-CN" w:bidi="hi-IN"/>
        </w:rPr>
        <w:t>Хлопов</w:t>
      </w:r>
      <w:r>
        <w:rPr>
          <w:rFonts w:ascii="Times New Roman" w:eastAsia="DejaVu Sans" w:hAnsi="Times New Roman" w:cs="Times New Roman"/>
          <w:color w:val="00000A"/>
          <w:sz w:val="28"/>
          <w:szCs w:val="28"/>
          <w:lang w:val="ru-RU" w:eastAsia="zh-CN" w:bidi="hi-IN"/>
        </w:rPr>
        <w:t xml:space="preserve"> </w:t>
      </w:r>
      <w:r w:rsidRPr="00CB13D6">
        <w:rPr>
          <w:rFonts w:ascii="Times New Roman" w:eastAsia="DejaVu Sans" w:hAnsi="Times New Roman" w:cs="Times New Roman"/>
          <w:color w:val="00000A"/>
          <w:sz w:val="28"/>
          <w:szCs w:val="28"/>
          <w:lang w:val="ru-RU" w:eastAsia="zh-CN" w:bidi="hi-IN"/>
        </w:rPr>
        <w:t>М.Ю.</w:t>
      </w:r>
    </w:p>
    <w:p w:rsidR="00CB13D6" w:rsidRDefault="00CB13D6" w:rsidP="00CB13D6">
      <w:pPr>
        <w:widowControl w:val="0"/>
        <w:suppressAutoHyphens/>
        <w:overflowPunct w:val="0"/>
        <w:spacing w:after="0" w:line="360" w:lineRule="auto"/>
        <w:jc w:val="center"/>
        <w:rPr>
          <w:rFonts w:ascii="Times New Roman" w:eastAsia="Times New Roman" w:hAnsi="Times New Roman" w:cs="Times New Roman"/>
          <w:color w:val="00000A"/>
          <w:sz w:val="28"/>
          <w:szCs w:val="28"/>
          <w:lang w:val="ru-RU" w:eastAsia="zh-CN" w:bidi="hi-IN"/>
        </w:rPr>
      </w:pPr>
    </w:p>
    <w:p w:rsidR="00CB13D6" w:rsidRPr="00CB13D6" w:rsidRDefault="00CB13D6" w:rsidP="00CB13D6">
      <w:pPr>
        <w:widowControl w:val="0"/>
        <w:suppressAutoHyphens/>
        <w:overflowPunct w:val="0"/>
        <w:spacing w:after="0" w:line="360" w:lineRule="auto"/>
        <w:jc w:val="center"/>
        <w:rPr>
          <w:rFonts w:ascii="Times New Roman" w:eastAsia="Times New Roman" w:hAnsi="Times New Roman" w:cs="Times New Roman"/>
          <w:color w:val="00000A"/>
          <w:sz w:val="28"/>
          <w:szCs w:val="28"/>
          <w:lang w:val="ru-RU" w:eastAsia="zh-CN" w:bidi="hi-IN"/>
        </w:rPr>
      </w:pPr>
    </w:p>
    <w:p w:rsidR="00CB13D6" w:rsidRPr="006A501B" w:rsidRDefault="00CB13D6" w:rsidP="00CB13D6">
      <w:pPr>
        <w:widowControl w:val="0"/>
        <w:suppressAutoHyphens/>
        <w:overflowPunct w:val="0"/>
        <w:spacing w:after="0" w:line="360" w:lineRule="auto"/>
        <w:jc w:val="center"/>
        <w:rPr>
          <w:rFonts w:ascii="Times New Roman" w:eastAsia="Times New Roman" w:hAnsi="Times New Roman" w:cs="Times New Roman"/>
          <w:color w:val="00000A"/>
          <w:sz w:val="28"/>
          <w:szCs w:val="28"/>
          <w:lang w:val="ru-RU" w:eastAsia="zh-CN" w:bidi="hi-IN"/>
        </w:rPr>
      </w:pPr>
    </w:p>
    <w:p w:rsidR="00CE77B0" w:rsidRPr="006A501B" w:rsidRDefault="00CE77B0" w:rsidP="00CB13D6">
      <w:pPr>
        <w:widowControl w:val="0"/>
        <w:suppressAutoHyphens/>
        <w:overflowPunct w:val="0"/>
        <w:spacing w:after="0" w:line="360" w:lineRule="auto"/>
        <w:jc w:val="center"/>
        <w:rPr>
          <w:rFonts w:ascii="Times New Roman" w:eastAsia="Times New Roman" w:hAnsi="Times New Roman" w:cs="Times New Roman"/>
          <w:color w:val="00000A"/>
          <w:sz w:val="28"/>
          <w:szCs w:val="28"/>
          <w:lang w:val="ru-RU" w:eastAsia="zh-CN" w:bidi="hi-IN"/>
        </w:rPr>
      </w:pPr>
    </w:p>
    <w:p w:rsidR="00CE77B0" w:rsidRPr="006A501B" w:rsidRDefault="00CE77B0" w:rsidP="00CB13D6">
      <w:pPr>
        <w:widowControl w:val="0"/>
        <w:suppressAutoHyphens/>
        <w:overflowPunct w:val="0"/>
        <w:spacing w:after="0" w:line="360" w:lineRule="auto"/>
        <w:jc w:val="center"/>
        <w:rPr>
          <w:rFonts w:ascii="Times New Roman" w:eastAsia="Times New Roman" w:hAnsi="Times New Roman" w:cs="Times New Roman"/>
          <w:color w:val="00000A"/>
          <w:sz w:val="28"/>
          <w:szCs w:val="28"/>
          <w:lang w:val="ru-RU" w:eastAsia="zh-CN" w:bidi="hi-IN"/>
        </w:rPr>
      </w:pPr>
    </w:p>
    <w:p w:rsidR="00CB13D6" w:rsidRDefault="00CB13D6" w:rsidP="00CB13D6">
      <w:pPr>
        <w:widowControl w:val="0"/>
        <w:suppressAutoHyphens/>
        <w:overflowPunct w:val="0"/>
        <w:spacing w:after="0" w:line="360" w:lineRule="auto"/>
        <w:jc w:val="center"/>
        <w:rPr>
          <w:rFonts w:ascii="Times New Roman" w:eastAsia="Arial" w:hAnsi="Times New Roman" w:cs="Times New Roman"/>
          <w:color w:val="00000A"/>
          <w:sz w:val="28"/>
          <w:szCs w:val="28"/>
          <w:lang w:val="ru-RU" w:eastAsia="zh-CN" w:bidi="hi-IN"/>
        </w:rPr>
      </w:pPr>
    </w:p>
    <w:p w:rsidR="00707F6A" w:rsidRDefault="00CB13D6" w:rsidP="00707F6A">
      <w:pPr>
        <w:widowControl w:val="0"/>
        <w:suppressAutoHyphens/>
        <w:overflowPunct w:val="0"/>
        <w:spacing w:after="0" w:line="360" w:lineRule="auto"/>
        <w:jc w:val="center"/>
        <w:rPr>
          <w:rFonts w:ascii="Times New Roman" w:eastAsia="Arial" w:hAnsi="Times New Roman" w:cs="Times New Roman"/>
          <w:color w:val="00000A"/>
          <w:sz w:val="28"/>
          <w:szCs w:val="28"/>
          <w:lang w:val="ru-RU" w:eastAsia="zh-CN" w:bidi="hi-IN"/>
        </w:rPr>
      </w:pPr>
      <w:r w:rsidRPr="00CB13D6">
        <w:rPr>
          <w:rFonts w:ascii="Times New Roman" w:eastAsia="Arial" w:hAnsi="Times New Roman" w:cs="Times New Roman"/>
          <w:color w:val="00000A"/>
          <w:sz w:val="28"/>
          <w:szCs w:val="28"/>
          <w:lang w:val="ru-RU" w:eastAsia="zh-CN" w:bidi="hi-IN"/>
        </w:rPr>
        <w:t>Москва</w:t>
      </w:r>
      <w:r>
        <w:rPr>
          <w:rFonts w:ascii="Times New Roman" w:eastAsia="DejaVu Sans" w:hAnsi="Times New Roman" w:cs="Lohit Hindi"/>
          <w:color w:val="00000A"/>
          <w:sz w:val="24"/>
          <w:szCs w:val="24"/>
          <w:lang w:val="ru-RU" w:eastAsia="zh-CN" w:bidi="hi-IN"/>
        </w:rPr>
        <w:t xml:space="preserve"> </w:t>
      </w:r>
      <w:r w:rsidRPr="00CB13D6">
        <w:rPr>
          <w:rFonts w:ascii="Times New Roman" w:eastAsia="Arial" w:hAnsi="Times New Roman" w:cs="Times New Roman"/>
          <w:color w:val="00000A"/>
          <w:sz w:val="28"/>
          <w:szCs w:val="28"/>
          <w:lang w:val="ru-RU" w:eastAsia="zh-CN" w:bidi="hi-IN"/>
        </w:rPr>
        <w:t>2017</w:t>
      </w:r>
      <w:r w:rsidR="00CE77B0" w:rsidRPr="006A501B">
        <w:rPr>
          <w:rFonts w:ascii="Times New Roman" w:eastAsia="Arial" w:hAnsi="Times New Roman" w:cs="Times New Roman"/>
          <w:color w:val="00000A"/>
          <w:sz w:val="28"/>
          <w:szCs w:val="28"/>
          <w:lang w:val="ru-RU" w:eastAsia="zh-CN" w:bidi="hi-IN"/>
        </w:rPr>
        <w:t xml:space="preserve"> </w:t>
      </w:r>
      <w:r w:rsidR="00CE77B0">
        <w:rPr>
          <w:rFonts w:ascii="Times New Roman" w:eastAsia="Arial" w:hAnsi="Times New Roman" w:cs="Times New Roman"/>
          <w:color w:val="00000A"/>
          <w:sz w:val="28"/>
          <w:szCs w:val="28"/>
          <w:lang w:val="ru-RU" w:eastAsia="zh-CN" w:bidi="hi-IN"/>
        </w:rPr>
        <w:t>г.</w:t>
      </w:r>
    </w:p>
    <w:p w:rsidR="00CE77B0" w:rsidRPr="00707F6A" w:rsidRDefault="00CE77B0" w:rsidP="00707F6A">
      <w:pPr>
        <w:widowControl w:val="0"/>
        <w:suppressAutoHyphens/>
        <w:overflowPunct w:val="0"/>
        <w:spacing w:after="0" w:line="360" w:lineRule="auto"/>
        <w:rPr>
          <w:rFonts w:ascii="Times New Roman" w:eastAsia="Arial" w:hAnsi="Times New Roman" w:cs="Times New Roman"/>
          <w:color w:val="00000A"/>
          <w:sz w:val="28"/>
          <w:szCs w:val="28"/>
          <w:lang w:val="ru-RU" w:eastAsia="zh-CN" w:bidi="hi-IN"/>
        </w:rPr>
      </w:pPr>
      <w:r w:rsidRPr="006A501B">
        <w:rPr>
          <w:rFonts w:ascii="Times New Roman" w:hAnsi="Times New Roman" w:cs="Times New Roman"/>
          <w:b/>
          <w:sz w:val="32"/>
          <w:szCs w:val="32"/>
          <w:lang w:val="ru-RU"/>
        </w:rPr>
        <w:lastRenderedPageBreak/>
        <w:t>Введение</w:t>
      </w:r>
    </w:p>
    <w:p w:rsidR="00CE77B0" w:rsidRPr="005C187B" w:rsidRDefault="00210EF8" w:rsidP="00603878">
      <w:pPr>
        <w:jc w:val="both"/>
        <w:rPr>
          <w:rFonts w:ascii="Times New Roman" w:hAnsi="Times New Roman" w:cs="Times New Roman"/>
          <w:b/>
          <w:sz w:val="28"/>
          <w:szCs w:val="28"/>
          <w:lang w:val="ru-RU"/>
        </w:rPr>
      </w:pPr>
      <w:r>
        <w:rPr>
          <w:rFonts w:ascii="Times New Roman" w:eastAsia="Calibri" w:hAnsi="Times New Roman" w:cs="Times New Roman"/>
          <w:sz w:val="28"/>
          <w:szCs w:val="28"/>
          <w:lang w:val="ru-RU"/>
        </w:rPr>
        <w:t xml:space="preserve">Терминами </w:t>
      </w:r>
      <w:r w:rsidRPr="00210EF8">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зеркальный мир</w:t>
      </w:r>
      <w:r w:rsidRPr="00210EF8">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Pr="00210EF8">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зеркальная материя</w:t>
      </w:r>
      <w:r w:rsidRPr="00210EF8">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и </w:t>
      </w:r>
      <w:r w:rsidRPr="00210EF8">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зеркальный мир</w:t>
      </w:r>
      <w:r w:rsidRPr="00210EF8">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в настоящее время обозначают гипотетический скрытый сектор частиц и взаимодействий, которые компенсируют зеркальную асимметрию слабых взаимодейств</w:t>
      </w:r>
      <w:r w:rsidR="0034786D">
        <w:rPr>
          <w:rFonts w:ascii="Times New Roman" w:eastAsia="Calibri" w:hAnsi="Times New Roman" w:cs="Times New Roman"/>
          <w:sz w:val="28"/>
          <w:szCs w:val="28"/>
          <w:lang w:val="ru-RU"/>
        </w:rPr>
        <w:t>ий обычных частиц. Зеркальная ма</w:t>
      </w:r>
      <w:r>
        <w:rPr>
          <w:rFonts w:ascii="Times New Roman" w:eastAsia="Calibri" w:hAnsi="Times New Roman" w:cs="Times New Roman"/>
          <w:sz w:val="28"/>
          <w:szCs w:val="28"/>
          <w:lang w:val="ru-RU"/>
        </w:rPr>
        <w:t>терия рассматривается как возможная составляющая невидимой темной материи.</w:t>
      </w:r>
      <w:r w:rsidR="008A7D64" w:rsidRPr="008A7D64">
        <w:rPr>
          <w:rFonts w:ascii="Times New Roman" w:eastAsia="Calibri" w:hAnsi="Times New Roman" w:cs="Times New Roman"/>
          <w:sz w:val="28"/>
          <w:szCs w:val="28"/>
          <w:lang w:val="ru-RU"/>
        </w:rPr>
        <w:t>[1]</w:t>
      </w:r>
      <w:r>
        <w:rPr>
          <w:rFonts w:ascii="Times New Roman" w:eastAsia="Calibri" w:hAnsi="Times New Roman" w:cs="Times New Roman"/>
          <w:sz w:val="28"/>
          <w:szCs w:val="28"/>
          <w:lang w:val="ru-RU"/>
        </w:rPr>
        <w:t xml:space="preserve"> </w:t>
      </w:r>
      <w:r w:rsidR="00944CAF" w:rsidRPr="00820458">
        <w:rPr>
          <w:rFonts w:ascii="Times New Roman" w:eastAsia="Calibri" w:hAnsi="Times New Roman" w:cs="Times New Roman"/>
          <w:sz w:val="28"/>
          <w:szCs w:val="28"/>
          <w:lang w:val="ru-RU"/>
        </w:rPr>
        <w:t>Теория зеркального мира впервые была предложена в 1956 году Ли и Янгом для объяснения нарушения Р-чётности. В своей работе для восстановления симметрии между правой и левой системой координат, они выдвинули предположение о существовании зеркал</w:t>
      </w:r>
      <w:r w:rsidR="00820458" w:rsidRPr="00820458">
        <w:rPr>
          <w:rFonts w:ascii="Times New Roman" w:eastAsia="Calibri" w:hAnsi="Times New Roman" w:cs="Times New Roman"/>
          <w:sz w:val="28"/>
          <w:szCs w:val="28"/>
          <w:lang w:val="ru-RU"/>
        </w:rPr>
        <w:t>ьных партнеров обычных частиц</w:t>
      </w:r>
      <w:r w:rsidR="008A7D64">
        <w:rPr>
          <w:rFonts w:ascii="Times New Roman" w:eastAsia="Calibri" w:hAnsi="Times New Roman" w:cs="Times New Roman"/>
          <w:sz w:val="28"/>
          <w:szCs w:val="28"/>
          <w:lang w:val="ru-RU"/>
        </w:rPr>
        <w:t>[</w:t>
      </w:r>
      <w:r w:rsidR="008A7D64" w:rsidRPr="008A7D64">
        <w:rPr>
          <w:rFonts w:ascii="Times New Roman" w:eastAsia="Calibri" w:hAnsi="Times New Roman" w:cs="Times New Roman"/>
          <w:sz w:val="28"/>
          <w:szCs w:val="28"/>
          <w:lang w:val="ru-RU"/>
        </w:rPr>
        <w:t>2]</w:t>
      </w:r>
      <w:r w:rsidR="00944CAF" w:rsidRPr="00820458">
        <w:rPr>
          <w:rFonts w:ascii="Times New Roman" w:eastAsia="Calibri" w:hAnsi="Times New Roman" w:cs="Times New Roman"/>
          <w:sz w:val="28"/>
          <w:szCs w:val="28"/>
          <w:lang w:val="ru-RU"/>
        </w:rPr>
        <w:t>.</w:t>
      </w:r>
      <w:r w:rsidR="005C187B" w:rsidRPr="005C187B">
        <w:rPr>
          <w:rFonts w:ascii="Times New Roman" w:eastAsia="Calibri" w:hAnsi="Times New Roman" w:cs="Times New Roman"/>
          <w:sz w:val="28"/>
          <w:szCs w:val="28"/>
          <w:lang w:val="ru-RU"/>
        </w:rPr>
        <w:t xml:space="preserve"> </w:t>
      </w:r>
      <w:r w:rsidR="005C187B" w:rsidRPr="005C187B">
        <w:rPr>
          <w:rFonts w:ascii="Times New Roman" w:eastAsia="Noto Sans CJK SC Regular" w:hAnsi="Times New Roman" w:cs="Times New Roman"/>
          <w:b/>
          <w:color w:val="00000A"/>
          <w:sz w:val="28"/>
          <w:szCs w:val="28"/>
          <w:lang w:val="ru-RU" w:eastAsia="zh-CN" w:bidi="hi-IN"/>
        </w:rPr>
        <w:t>[</w:t>
      </w:r>
      <w:r w:rsidR="005C187B">
        <w:rPr>
          <w:rFonts w:ascii="Times New Roman" w:eastAsia="Noto Sans CJK SC Regular" w:hAnsi="Times New Roman" w:cs="Times New Roman"/>
          <w:b/>
          <w:color w:val="00000A"/>
          <w:sz w:val="28"/>
          <w:szCs w:val="28"/>
          <w:lang w:eastAsia="zh-CN" w:bidi="hi-IN"/>
        </w:rPr>
        <w:t>reference</w:t>
      </w:r>
      <w:r w:rsidR="005C187B" w:rsidRPr="005C187B">
        <w:rPr>
          <w:rFonts w:ascii="Times New Roman" w:eastAsia="Noto Sans CJK SC Regular" w:hAnsi="Times New Roman" w:cs="Times New Roman"/>
          <w:b/>
          <w:color w:val="00000A"/>
          <w:sz w:val="28"/>
          <w:szCs w:val="28"/>
          <w:lang w:val="ru-RU" w:eastAsia="zh-CN" w:bidi="hi-IN"/>
        </w:rPr>
        <w:t xml:space="preserve"> </w:t>
      </w:r>
      <w:r w:rsidR="005C187B">
        <w:rPr>
          <w:rFonts w:ascii="Times New Roman" w:eastAsia="Noto Sans CJK SC Regular" w:hAnsi="Times New Roman" w:cs="Times New Roman"/>
          <w:b/>
          <w:color w:val="00000A"/>
          <w:sz w:val="28"/>
          <w:szCs w:val="28"/>
          <w:lang w:eastAsia="zh-CN" w:bidi="hi-IN"/>
        </w:rPr>
        <w:t>to</w:t>
      </w:r>
      <w:r w:rsidR="005C187B" w:rsidRPr="005C187B">
        <w:rPr>
          <w:rFonts w:ascii="Times New Roman" w:eastAsia="Noto Sans CJK SC Regular" w:hAnsi="Times New Roman" w:cs="Times New Roman"/>
          <w:b/>
          <w:color w:val="00000A"/>
          <w:sz w:val="28"/>
          <w:szCs w:val="28"/>
          <w:lang w:val="ru-RU" w:eastAsia="zh-CN" w:bidi="hi-IN"/>
        </w:rPr>
        <w:t xml:space="preserve"> </w:t>
      </w:r>
      <w:r w:rsidR="005C187B">
        <w:rPr>
          <w:rFonts w:ascii="Times New Roman" w:eastAsia="Noto Sans CJK SC Regular" w:hAnsi="Times New Roman" w:cs="Times New Roman"/>
          <w:b/>
          <w:color w:val="00000A"/>
          <w:sz w:val="28"/>
          <w:szCs w:val="28"/>
          <w:lang w:eastAsia="zh-CN" w:bidi="hi-IN"/>
        </w:rPr>
        <w:t>Lee</w:t>
      </w:r>
      <w:r w:rsidR="005C187B" w:rsidRPr="005C187B">
        <w:rPr>
          <w:rFonts w:ascii="Times New Roman" w:eastAsia="Noto Sans CJK SC Regular" w:hAnsi="Times New Roman" w:cs="Times New Roman"/>
          <w:b/>
          <w:color w:val="00000A"/>
          <w:sz w:val="28"/>
          <w:szCs w:val="28"/>
          <w:lang w:val="ru-RU" w:eastAsia="zh-CN" w:bidi="hi-IN"/>
        </w:rPr>
        <w:t xml:space="preserve"> </w:t>
      </w:r>
      <w:r w:rsidR="005C187B">
        <w:rPr>
          <w:rFonts w:ascii="Times New Roman" w:eastAsia="Noto Sans CJK SC Regular" w:hAnsi="Times New Roman" w:cs="Times New Roman"/>
          <w:b/>
          <w:color w:val="00000A"/>
          <w:sz w:val="28"/>
          <w:szCs w:val="28"/>
          <w:lang w:eastAsia="zh-CN" w:bidi="hi-IN"/>
        </w:rPr>
        <w:t>and</w:t>
      </w:r>
      <w:r w:rsidR="005C187B" w:rsidRPr="005C187B">
        <w:rPr>
          <w:rFonts w:ascii="Times New Roman" w:eastAsia="Noto Sans CJK SC Regular" w:hAnsi="Times New Roman" w:cs="Times New Roman"/>
          <w:b/>
          <w:color w:val="00000A"/>
          <w:sz w:val="28"/>
          <w:szCs w:val="28"/>
          <w:lang w:val="ru-RU" w:eastAsia="zh-CN" w:bidi="hi-IN"/>
        </w:rPr>
        <w:t xml:space="preserve"> </w:t>
      </w:r>
      <w:r w:rsidR="005C187B">
        <w:rPr>
          <w:rFonts w:ascii="Times New Roman" w:eastAsia="Noto Sans CJK SC Regular" w:hAnsi="Times New Roman" w:cs="Times New Roman"/>
          <w:b/>
          <w:color w:val="00000A"/>
          <w:sz w:val="28"/>
          <w:szCs w:val="28"/>
          <w:lang w:eastAsia="zh-CN" w:bidi="hi-IN"/>
        </w:rPr>
        <w:t>Yang</w:t>
      </w:r>
      <w:r w:rsidR="005C187B" w:rsidRPr="005C187B">
        <w:rPr>
          <w:rFonts w:ascii="Times New Roman" w:eastAsia="Noto Sans CJK SC Regular" w:hAnsi="Times New Roman" w:cs="Times New Roman"/>
          <w:b/>
          <w:color w:val="00000A"/>
          <w:sz w:val="28"/>
          <w:szCs w:val="28"/>
          <w:lang w:val="ru-RU" w:eastAsia="zh-CN" w:bidi="hi-IN"/>
        </w:rPr>
        <w:t xml:space="preserve">? </w:t>
      </w:r>
      <w:r w:rsidR="005C187B">
        <w:rPr>
          <w:rFonts w:ascii="Times New Roman" w:eastAsia="Noto Sans CJK SC Regular" w:hAnsi="Times New Roman" w:cs="Times New Roman"/>
          <w:b/>
          <w:color w:val="00000A"/>
          <w:sz w:val="28"/>
          <w:szCs w:val="28"/>
          <w:lang w:eastAsia="zh-CN" w:bidi="hi-IN"/>
        </w:rPr>
        <w:t xml:space="preserve">Ref. [2] </w:t>
      </w:r>
      <w:r w:rsidR="005E047E">
        <w:rPr>
          <w:rFonts w:ascii="Times New Roman" w:eastAsia="Noto Sans CJK SC Regular" w:hAnsi="Times New Roman" w:cs="Times New Roman"/>
          <w:b/>
          <w:color w:val="00000A"/>
          <w:sz w:val="28"/>
          <w:szCs w:val="28"/>
          <w:lang w:eastAsia="zh-CN" w:bidi="hi-IN"/>
        </w:rPr>
        <w:t>should be put for the case of CP violation</w:t>
      </w:r>
      <w:r w:rsidR="005C187B" w:rsidRPr="005C187B">
        <w:rPr>
          <w:rFonts w:ascii="Times New Roman" w:eastAsia="Noto Sans CJK SC Regular" w:hAnsi="Times New Roman" w:cs="Times New Roman"/>
          <w:b/>
          <w:color w:val="00000A"/>
          <w:sz w:val="28"/>
          <w:szCs w:val="28"/>
          <w:lang w:val="ru-RU" w:eastAsia="zh-CN" w:bidi="hi-IN"/>
        </w:rPr>
        <w:t>]</w:t>
      </w:r>
    </w:p>
    <w:p w:rsidR="00235BFC" w:rsidRDefault="00944CAF" w:rsidP="00603878">
      <w:pPr>
        <w:ind w:firstLine="720"/>
        <w:jc w:val="both"/>
        <w:rPr>
          <w:rFonts w:ascii="Times New Roman" w:eastAsia="Calibri" w:hAnsi="Times New Roman" w:cs="Times New Roman"/>
          <w:sz w:val="28"/>
          <w:szCs w:val="28"/>
          <w:lang w:val="ru-RU"/>
        </w:rPr>
      </w:pPr>
      <w:r w:rsidRPr="00944CAF">
        <w:rPr>
          <w:rFonts w:ascii="Times New Roman" w:eastAsia="Calibri" w:hAnsi="Times New Roman" w:cs="Times New Roman"/>
          <w:sz w:val="28"/>
          <w:szCs w:val="28"/>
          <w:lang w:val="ru-RU"/>
        </w:rPr>
        <w:t>В данном реферате рассматривается мир без слабого взаимодействия</w:t>
      </w:r>
      <w:r w:rsidR="00820458">
        <w:rPr>
          <w:rFonts w:ascii="Times New Roman" w:eastAsia="Calibri" w:hAnsi="Times New Roman" w:cs="Times New Roman"/>
          <w:sz w:val="28"/>
          <w:szCs w:val="28"/>
          <w:lang w:val="ru-RU"/>
        </w:rPr>
        <w:t xml:space="preserve">. </w:t>
      </w:r>
      <w:r w:rsidR="00820458" w:rsidRPr="00820458">
        <w:rPr>
          <w:rFonts w:ascii="Times New Roman" w:hAnsi="Times New Roman"/>
          <w:sz w:val="28"/>
          <w:szCs w:val="28"/>
          <w:lang w:val="ru-RU"/>
        </w:rPr>
        <w:t>В процессе рассмотрения было принято предположение, что  массы и все заряды частиц, а так же константы взаимодействия, остаются неизменными.</w:t>
      </w:r>
      <w:r w:rsidR="00820458" w:rsidRPr="00820458">
        <w:rPr>
          <w:rFonts w:ascii="Times New Roman" w:hAnsi="Times New Roman"/>
          <w:sz w:val="28"/>
          <w:szCs w:val="28"/>
          <w:lang w:val="ru-RU"/>
        </w:rPr>
        <w:br/>
      </w:r>
    </w:p>
    <w:p w:rsidR="005E047E" w:rsidRPr="00AA3EDA" w:rsidRDefault="007D0AF7" w:rsidP="00603878">
      <w:pPr>
        <w:jc w:val="both"/>
        <w:rPr>
          <w:rFonts w:ascii="Times New Roman" w:hAnsi="Times New Roman" w:cs="Times New Roman"/>
          <w:b/>
          <w:sz w:val="28"/>
          <w:szCs w:val="28"/>
        </w:rPr>
      </w:pPr>
      <w:r w:rsidRPr="00AA3EDA">
        <w:rPr>
          <w:rFonts w:ascii="Times New Roman" w:hAnsi="Times New Roman" w:cs="Times New Roman"/>
          <w:b/>
          <w:sz w:val="28"/>
          <w:szCs w:val="28"/>
        </w:rPr>
        <w:t xml:space="preserve">Your model doesn’t contain mechanisms of inflation and </w:t>
      </w:r>
      <w:proofErr w:type="spellStart"/>
      <w:r w:rsidRPr="00AA3EDA">
        <w:rPr>
          <w:rFonts w:ascii="Times New Roman" w:hAnsi="Times New Roman" w:cs="Times New Roman"/>
          <w:b/>
          <w:sz w:val="28"/>
          <w:szCs w:val="28"/>
        </w:rPr>
        <w:t>baryosynthesis</w:t>
      </w:r>
      <w:proofErr w:type="spellEnd"/>
      <w:r w:rsidRPr="00AA3EDA">
        <w:rPr>
          <w:rFonts w:ascii="Times New Roman" w:hAnsi="Times New Roman" w:cs="Times New Roman"/>
          <w:b/>
          <w:sz w:val="28"/>
          <w:szCs w:val="28"/>
        </w:rPr>
        <w:t>, so you should stipulate the assumptions about baryon asymmetry in your mirror world and about the ratio of mirror and ordinary densities (and corresponding temperatures</w:t>
      </w:r>
      <w:r w:rsidR="005E047E" w:rsidRPr="00AA3EDA">
        <w:rPr>
          <w:rFonts w:ascii="Times New Roman" w:hAnsi="Times New Roman" w:cs="Times New Roman"/>
          <w:b/>
          <w:sz w:val="28"/>
          <w:szCs w:val="28"/>
        </w:rPr>
        <w:t xml:space="preserve"> at the RD stage</w:t>
      </w:r>
      <w:r w:rsidRPr="00AA3EDA">
        <w:rPr>
          <w:rFonts w:ascii="Times New Roman" w:hAnsi="Times New Roman" w:cs="Times New Roman"/>
          <w:b/>
          <w:sz w:val="28"/>
          <w:szCs w:val="28"/>
        </w:rPr>
        <w:t>)</w:t>
      </w:r>
    </w:p>
    <w:p w:rsidR="00CC1D1F" w:rsidRDefault="005E047E" w:rsidP="00603878">
      <w:pPr>
        <w:jc w:val="both"/>
        <w:rPr>
          <w:rFonts w:ascii="Times New Roman" w:eastAsia="Noto Sans CJK SC Regular" w:hAnsi="Times New Roman" w:cs="Times New Roman"/>
          <w:b/>
          <w:color w:val="00000A"/>
          <w:sz w:val="28"/>
          <w:szCs w:val="28"/>
          <w:lang w:eastAsia="zh-CN" w:bidi="hi-IN"/>
        </w:rPr>
      </w:pPr>
      <w:r w:rsidRPr="005E047E">
        <w:rPr>
          <w:rFonts w:ascii="Times New Roman" w:eastAsia="Noto Sans CJK SC Regular" w:hAnsi="Times New Roman" w:cs="Times New Roman"/>
          <w:b/>
          <w:color w:val="00000A"/>
          <w:sz w:val="28"/>
          <w:szCs w:val="28"/>
          <w:lang w:val="ru-RU" w:eastAsia="zh-CN" w:bidi="hi-IN"/>
        </w:rPr>
        <w:t>[</w:t>
      </w:r>
      <w:r w:rsidR="00CC1D1F">
        <w:rPr>
          <w:rFonts w:ascii="Times New Roman" w:eastAsia="Noto Sans CJK SC Regular" w:hAnsi="Times New Roman" w:cs="Times New Roman"/>
          <w:b/>
          <w:color w:val="00000A"/>
          <w:sz w:val="28"/>
          <w:szCs w:val="28"/>
          <w:lang w:eastAsia="zh-CN" w:bidi="hi-IN"/>
        </w:rPr>
        <w:t xml:space="preserve">You should also stipulate all the stable particles in your model. Not only quarks but also charged leptons are stable in your scenario. </w:t>
      </w:r>
      <w:r w:rsidRPr="005E047E">
        <w:rPr>
          <w:rFonts w:ascii="Times New Roman" w:eastAsia="Noto Sans CJK SC Regular" w:hAnsi="Times New Roman" w:cs="Times New Roman"/>
          <w:b/>
          <w:color w:val="00000A"/>
          <w:sz w:val="28"/>
          <w:szCs w:val="28"/>
          <w:lang w:val="ru-RU" w:eastAsia="zh-CN" w:bidi="hi-IN"/>
        </w:rPr>
        <w:t>]</w:t>
      </w:r>
    </w:p>
    <w:p w:rsidR="00CC1D1F" w:rsidRPr="00603878" w:rsidRDefault="00CC1D1F" w:rsidP="00CC1D1F">
      <w:pPr>
        <w:jc w:val="both"/>
        <w:rPr>
          <w:rFonts w:ascii="Times New Roman" w:hAnsi="Times New Roman" w:cs="Times New Roman"/>
          <w:sz w:val="28"/>
          <w:szCs w:val="28"/>
          <w:lang w:val="ru-RU"/>
        </w:rPr>
      </w:pPr>
      <w:r w:rsidRPr="005E047E">
        <w:rPr>
          <w:rFonts w:ascii="Times New Roman" w:eastAsia="Noto Sans CJK SC Regular" w:hAnsi="Times New Roman" w:cs="Times New Roman"/>
          <w:b/>
          <w:color w:val="00000A"/>
          <w:sz w:val="28"/>
          <w:szCs w:val="28"/>
          <w:lang w:val="ru-RU" w:eastAsia="zh-CN" w:bidi="hi-IN"/>
        </w:rPr>
        <w:t>[</w:t>
      </w:r>
      <w:r>
        <w:rPr>
          <w:rFonts w:ascii="Times New Roman" w:eastAsia="Noto Sans CJK SC Regular" w:hAnsi="Times New Roman" w:cs="Times New Roman"/>
          <w:b/>
          <w:color w:val="00000A"/>
          <w:sz w:val="28"/>
          <w:szCs w:val="28"/>
          <w:lang w:eastAsia="zh-CN" w:bidi="hi-IN"/>
        </w:rPr>
        <w:t>Here you have two options: to consider 3 families of mirror fermions and their possible stable forms, or to limit your analysis by the case of only first family, what is much easier to analyze in all the details. In any case you should mention that neutrinos have only gravitational interaction in your model</w:t>
      </w:r>
      <w:r w:rsidRPr="005E047E">
        <w:rPr>
          <w:rFonts w:ascii="Times New Roman" w:eastAsia="Noto Sans CJK SC Regular" w:hAnsi="Times New Roman" w:cs="Times New Roman"/>
          <w:b/>
          <w:color w:val="00000A"/>
          <w:sz w:val="28"/>
          <w:szCs w:val="28"/>
          <w:lang w:val="ru-RU" w:eastAsia="zh-CN" w:bidi="hi-IN"/>
        </w:rPr>
        <w:t>]</w:t>
      </w:r>
    </w:p>
    <w:p w:rsidR="00944CAF" w:rsidRDefault="00944CAF" w:rsidP="00603878">
      <w:pPr>
        <w:jc w:val="both"/>
        <w:rPr>
          <w:lang w:val="ru-RU"/>
        </w:rPr>
      </w:pPr>
      <w:r>
        <w:rPr>
          <w:lang w:val="ru-RU"/>
        </w:rPr>
        <w:br w:type="page"/>
      </w:r>
    </w:p>
    <w:p w:rsidR="00FC7997" w:rsidRPr="00FC7997" w:rsidRDefault="00FC7997" w:rsidP="00DA03DF">
      <w:pPr>
        <w:jc w:val="both"/>
        <w:rPr>
          <w:rFonts w:ascii="Times New Roman" w:hAnsi="Times New Roman" w:cs="Times New Roman"/>
          <w:b/>
          <w:sz w:val="32"/>
          <w:szCs w:val="32"/>
          <w:lang w:val="ru-RU"/>
        </w:rPr>
      </w:pPr>
      <w:r w:rsidRPr="00FC7997">
        <w:rPr>
          <w:rFonts w:ascii="Times New Roman" w:hAnsi="Times New Roman" w:cs="Times New Roman"/>
          <w:b/>
          <w:sz w:val="32"/>
          <w:szCs w:val="32"/>
          <w:lang w:val="ru-RU"/>
        </w:rPr>
        <w:lastRenderedPageBreak/>
        <w:t>Адронная</w:t>
      </w:r>
      <w:r w:rsidR="00671D99">
        <w:rPr>
          <w:rFonts w:ascii="Times New Roman" w:hAnsi="Times New Roman" w:cs="Times New Roman"/>
          <w:b/>
          <w:sz w:val="32"/>
          <w:szCs w:val="32"/>
          <w:lang w:val="ru-RU"/>
        </w:rPr>
        <w:t xml:space="preserve"> структура</w:t>
      </w:r>
      <w:r w:rsidR="00671D99" w:rsidRPr="006A501B">
        <w:rPr>
          <w:rFonts w:ascii="Times New Roman" w:hAnsi="Times New Roman" w:cs="Times New Roman"/>
          <w:b/>
          <w:sz w:val="32"/>
          <w:szCs w:val="32"/>
          <w:lang w:val="ru-RU"/>
        </w:rPr>
        <w:t xml:space="preserve"> </w:t>
      </w:r>
      <w:r w:rsidRPr="00FC7997">
        <w:rPr>
          <w:rFonts w:ascii="Times New Roman" w:hAnsi="Times New Roman" w:cs="Times New Roman"/>
          <w:b/>
          <w:sz w:val="32"/>
          <w:szCs w:val="32"/>
          <w:lang w:val="ru-RU"/>
        </w:rPr>
        <w:t>Вселенной</w:t>
      </w:r>
    </w:p>
    <w:p w:rsidR="00A50B4E" w:rsidRPr="00603878" w:rsidRDefault="00944CAF" w:rsidP="00A50B4E">
      <w:pPr>
        <w:jc w:val="both"/>
        <w:rPr>
          <w:rFonts w:ascii="Times New Roman" w:hAnsi="Times New Roman" w:cs="Times New Roman"/>
          <w:sz w:val="28"/>
          <w:szCs w:val="28"/>
          <w:lang w:val="ru-RU"/>
        </w:rPr>
      </w:pPr>
      <w:r w:rsidRPr="00603878">
        <w:rPr>
          <w:rFonts w:ascii="Times New Roman" w:hAnsi="Times New Roman" w:cs="Times New Roman"/>
          <w:sz w:val="28"/>
          <w:szCs w:val="28"/>
          <w:lang w:val="ru-RU"/>
        </w:rPr>
        <w:t xml:space="preserve">Легкие мезоны, которые </w:t>
      </w:r>
      <w:r w:rsidR="00DD59B4" w:rsidRPr="00603878">
        <w:rPr>
          <w:rFonts w:ascii="Times New Roman" w:hAnsi="Times New Roman" w:cs="Times New Roman"/>
          <w:sz w:val="28"/>
          <w:szCs w:val="28"/>
          <w:lang w:val="ru-RU"/>
        </w:rPr>
        <w:t>распадаются за</w:t>
      </w:r>
      <w:r w:rsidR="006A501B" w:rsidRPr="006A501B">
        <w:rPr>
          <w:rFonts w:ascii="Times New Roman" w:hAnsi="Times New Roman" w:cs="Times New Roman"/>
          <w:sz w:val="28"/>
          <w:szCs w:val="28"/>
          <w:lang w:val="ru-RU"/>
        </w:rPr>
        <w:t xml:space="preserve"> </w:t>
      </w:r>
      <w:r w:rsidR="00DD59B4" w:rsidRPr="00603878">
        <w:rPr>
          <w:rFonts w:ascii="Times New Roman" w:hAnsi="Times New Roman" w:cs="Times New Roman"/>
          <w:sz w:val="28"/>
          <w:szCs w:val="28"/>
          <w:lang w:val="ru-RU"/>
        </w:rPr>
        <w:t>счет слабого взаимодействия</w:t>
      </w:r>
      <w:r w:rsidRPr="00603878">
        <w:rPr>
          <w:rFonts w:ascii="Times New Roman" w:hAnsi="Times New Roman" w:cs="Times New Roman"/>
          <w:sz w:val="28"/>
          <w:szCs w:val="28"/>
          <w:lang w:val="ru-RU"/>
        </w:rPr>
        <w:t>, такие как каоны и заряженные пионы</w:t>
      </w:r>
      <w:r w:rsidR="006A501B" w:rsidRPr="006A501B">
        <w:rPr>
          <w:rFonts w:ascii="Times New Roman" w:hAnsi="Times New Roman" w:cs="Times New Roman"/>
          <w:sz w:val="28"/>
          <w:szCs w:val="28"/>
          <w:lang w:val="ru-RU"/>
        </w:rPr>
        <w:t>,</w:t>
      </w:r>
      <w:r w:rsidRPr="00603878">
        <w:rPr>
          <w:rFonts w:ascii="Times New Roman" w:hAnsi="Times New Roman" w:cs="Times New Roman"/>
          <w:sz w:val="28"/>
          <w:szCs w:val="28"/>
          <w:lang w:val="ru-RU"/>
        </w:rPr>
        <w:t xml:space="preserve"> являются стабильными во Вселенной без слабого взаимодействия, а те, которые и</w:t>
      </w:r>
      <w:r w:rsidR="00DD59B4" w:rsidRPr="00603878">
        <w:rPr>
          <w:rFonts w:ascii="Times New Roman" w:hAnsi="Times New Roman" w:cs="Times New Roman"/>
          <w:sz w:val="28"/>
          <w:szCs w:val="28"/>
          <w:lang w:val="ru-RU"/>
        </w:rPr>
        <w:t>меют другие виды распадов</w:t>
      </w:r>
      <w:r w:rsidRPr="00603878">
        <w:rPr>
          <w:rFonts w:ascii="Times New Roman" w:hAnsi="Times New Roman" w:cs="Times New Roman"/>
          <w:sz w:val="28"/>
          <w:szCs w:val="28"/>
          <w:lang w:val="ru-RU"/>
        </w:rPr>
        <w:t xml:space="preserve">, такие как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π</m:t>
            </m:r>
          </m:e>
          <m:sup>
            <m:r>
              <w:rPr>
                <w:rFonts w:ascii="Cambria Math" w:hAnsi="Cambria Math" w:cs="Times New Roman"/>
                <w:sz w:val="28"/>
                <w:szCs w:val="28"/>
                <w:lang w:val="ru-RU"/>
              </w:rPr>
              <m:t>0</m:t>
            </m:r>
          </m:sup>
        </m:sSup>
      </m:oMath>
      <w:r w:rsidRPr="00603878">
        <w:rPr>
          <w:rFonts w:ascii="Times New Roman" w:hAnsi="Times New Roman" w:cs="Times New Roman"/>
          <w:sz w:val="28"/>
          <w:szCs w:val="28"/>
          <w:lang w:val="ru-RU"/>
        </w:rPr>
        <w:t xml:space="preserve">и </w:t>
      </w:r>
      <w:r w:rsidR="0034786D" w:rsidRPr="00603878">
        <w:rPr>
          <w:rFonts w:ascii="Times New Roman" w:hAnsi="Times New Roman" w:cs="Times New Roman"/>
          <w:i/>
          <w:sz w:val="28"/>
          <w:szCs w:val="28"/>
          <w:lang w:val="ru-RU"/>
        </w:rPr>
        <w:t>η</w:t>
      </w:r>
      <w:r w:rsidR="0034786D" w:rsidRPr="00603878">
        <w:rPr>
          <w:rFonts w:ascii="Times New Roman" w:hAnsi="Times New Roman" w:cs="Times New Roman"/>
          <w:sz w:val="28"/>
          <w:szCs w:val="28"/>
          <w:lang w:val="ru-RU"/>
        </w:rPr>
        <w:t>,</w:t>
      </w:r>
      <w:r w:rsidR="00DD59B4" w:rsidRPr="00603878">
        <w:rPr>
          <w:rFonts w:ascii="Times New Roman" w:hAnsi="Times New Roman" w:cs="Times New Roman"/>
          <w:sz w:val="28"/>
          <w:szCs w:val="28"/>
          <w:lang w:val="ru-RU"/>
        </w:rPr>
        <w:t xml:space="preserve"> будут нестабильны</w:t>
      </w:r>
      <w:r w:rsidRPr="00603878">
        <w:rPr>
          <w:rFonts w:ascii="Times New Roman" w:hAnsi="Times New Roman" w:cs="Times New Roman"/>
          <w:sz w:val="28"/>
          <w:szCs w:val="28"/>
          <w:lang w:val="ru-RU"/>
        </w:rPr>
        <w:t>.</w:t>
      </w:r>
      <w:r w:rsidR="00DA03DF" w:rsidRPr="00603878">
        <w:rPr>
          <w:rFonts w:ascii="Times New Roman" w:hAnsi="Times New Roman" w:cs="Times New Roman"/>
          <w:sz w:val="28"/>
          <w:szCs w:val="28"/>
          <w:lang w:val="ru-RU"/>
        </w:rPr>
        <w:t xml:space="preserve"> </w:t>
      </w:r>
      <w:r w:rsidR="00A50B4E" w:rsidRPr="005E047E">
        <w:rPr>
          <w:rFonts w:ascii="Times New Roman" w:eastAsia="Noto Sans CJK SC Regular" w:hAnsi="Times New Roman" w:cs="Times New Roman"/>
          <w:b/>
          <w:color w:val="00000A"/>
          <w:sz w:val="28"/>
          <w:szCs w:val="28"/>
          <w:lang w:val="ru-RU" w:eastAsia="zh-CN" w:bidi="hi-IN"/>
        </w:rPr>
        <w:t>[</w:t>
      </w:r>
      <w:r w:rsidR="00A50B4E">
        <w:rPr>
          <w:rFonts w:ascii="Times New Roman" w:eastAsia="Noto Sans CJK SC Regular" w:hAnsi="Times New Roman" w:cs="Times New Roman"/>
          <w:b/>
          <w:color w:val="00000A"/>
          <w:sz w:val="28"/>
          <w:szCs w:val="28"/>
          <w:lang w:eastAsia="zh-CN" w:bidi="hi-IN"/>
        </w:rPr>
        <w:t>Also mu and tau are stable, if you assume 3 families</w:t>
      </w:r>
      <w:r w:rsidR="00A50B4E" w:rsidRPr="005E047E">
        <w:rPr>
          <w:rFonts w:ascii="Times New Roman" w:eastAsia="Noto Sans CJK SC Regular" w:hAnsi="Times New Roman" w:cs="Times New Roman"/>
          <w:b/>
          <w:color w:val="00000A"/>
          <w:sz w:val="28"/>
          <w:szCs w:val="28"/>
          <w:lang w:val="ru-RU" w:eastAsia="zh-CN" w:bidi="hi-IN"/>
        </w:rPr>
        <w:t>]</w:t>
      </w:r>
    </w:p>
    <w:p w:rsidR="00944CAF" w:rsidRPr="00603878" w:rsidRDefault="00DA03DF" w:rsidP="00603878">
      <w:pPr>
        <w:jc w:val="both"/>
        <w:rPr>
          <w:rFonts w:ascii="Times New Roman" w:hAnsi="Times New Roman" w:cs="Times New Roman"/>
          <w:sz w:val="28"/>
          <w:szCs w:val="28"/>
          <w:lang w:val="ru-RU"/>
        </w:rPr>
      </w:pPr>
      <w:r w:rsidRPr="00603878">
        <w:rPr>
          <w:rFonts w:ascii="Times New Roman" w:hAnsi="Times New Roman" w:cs="Times New Roman"/>
          <w:sz w:val="28"/>
          <w:szCs w:val="28"/>
          <w:lang w:val="ru-RU"/>
        </w:rPr>
        <w:t>Так как существует несколько стабильных адронов во Вселенной без слабого взаимодействия, важным является вопрос рассмотрения распределения вещества состоящего из с</w:t>
      </w:r>
      <w:r w:rsidR="00C57AB8" w:rsidRPr="00603878">
        <w:rPr>
          <w:rFonts w:ascii="Times New Roman" w:hAnsi="Times New Roman" w:cs="Times New Roman"/>
          <w:sz w:val="28"/>
          <w:szCs w:val="28"/>
          <w:lang w:val="ru-RU"/>
        </w:rPr>
        <w:t>табильных адронов после фазового перехода КХД</w:t>
      </w:r>
      <w:r w:rsidRPr="00603878">
        <w:rPr>
          <w:rFonts w:ascii="Times New Roman" w:hAnsi="Times New Roman" w:cs="Times New Roman"/>
          <w:sz w:val="28"/>
          <w:szCs w:val="28"/>
          <w:lang w:val="ru-RU"/>
        </w:rPr>
        <w:t xml:space="preserve">, но до нуклеосинтеза. </w:t>
      </w:r>
      <w:r w:rsidR="00A50B4E" w:rsidRPr="007D0AF7">
        <w:rPr>
          <w:rFonts w:ascii="Times New Roman" w:eastAsia="Noto Sans CJK SC Regular" w:hAnsi="Times New Roman" w:cs="Times New Roman"/>
          <w:b/>
          <w:color w:val="00000A"/>
          <w:sz w:val="28"/>
          <w:szCs w:val="28"/>
          <w:lang w:val="ru-RU" w:eastAsia="zh-CN" w:bidi="hi-IN"/>
        </w:rPr>
        <w:t>[</w:t>
      </w:r>
      <w:r w:rsidR="00A50B4E">
        <w:rPr>
          <w:rFonts w:ascii="Times New Roman" w:eastAsia="Noto Sans CJK SC Regular" w:hAnsi="Times New Roman" w:cs="Times New Roman"/>
          <w:b/>
          <w:color w:val="00000A"/>
          <w:sz w:val="28"/>
          <w:szCs w:val="28"/>
          <w:lang w:eastAsia="zh-CN" w:bidi="hi-IN"/>
        </w:rPr>
        <w:t>Here you should use your assumption about the mirror baryon asymmetry</w:t>
      </w:r>
      <w:r w:rsidR="00A50B4E" w:rsidRPr="007D0AF7">
        <w:rPr>
          <w:rFonts w:ascii="Times New Roman" w:eastAsia="Noto Sans CJK SC Regular" w:hAnsi="Times New Roman" w:cs="Times New Roman"/>
          <w:b/>
          <w:color w:val="00000A"/>
          <w:sz w:val="28"/>
          <w:szCs w:val="28"/>
          <w:lang w:val="ru-RU" w:eastAsia="zh-CN" w:bidi="hi-IN"/>
        </w:rPr>
        <w:t>]</w:t>
      </w:r>
    </w:p>
    <w:p w:rsidR="00DA03DF" w:rsidRPr="00603878" w:rsidRDefault="00DA03DF" w:rsidP="00603878">
      <w:pPr>
        <w:ind w:firstLine="720"/>
        <w:jc w:val="both"/>
        <w:rPr>
          <w:rFonts w:ascii="Times New Roman" w:hAnsi="Times New Roman" w:cs="Times New Roman"/>
          <w:sz w:val="28"/>
          <w:szCs w:val="28"/>
          <w:lang w:val="ru-RU"/>
        </w:rPr>
      </w:pPr>
      <w:r w:rsidRPr="00603878">
        <w:rPr>
          <w:rFonts w:ascii="Times New Roman" w:hAnsi="Times New Roman" w:cs="Times New Roman"/>
          <w:sz w:val="28"/>
          <w:szCs w:val="28"/>
          <w:lang w:val="ru-RU"/>
        </w:rPr>
        <w:t>Хоть легкие мезоны и странные барионы не могут распасться</w:t>
      </w:r>
      <w:r w:rsidR="00704B07" w:rsidRPr="00603878">
        <w:rPr>
          <w:rFonts w:ascii="Times New Roman" w:hAnsi="Times New Roman" w:cs="Times New Roman"/>
          <w:sz w:val="28"/>
          <w:szCs w:val="28"/>
          <w:lang w:val="ru-RU"/>
        </w:rPr>
        <w:t xml:space="preserve"> в этой Вселенной</w:t>
      </w:r>
      <w:r w:rsidRPr="00603878">
        <w:rPr>
          <w:rFonts w:ascii="Times New Roman" w:hAnsi="Times New Roman" w:cs="Times New Roman"/>
          <w:sz w:val="28"/>
          <w:szCs w:val="28"/>
          <w:lang w:val="ru-RU"/>
        </w:rPr>
        <w:t xml:space="preserve">, </w:t>
      </w:r>
      <w:r w:rsidRPr="007D0AF7">
        <w:rPr>
          <w:rFonts w:ascii="Times New Roman" w:hAnsi="Times New Roman" w:cs="Times New Roman"/>
          <w:sz w:val="28"/>
          <w:szCs w:val="28"/>
          <w:u w:val="single"/>
          <w:lang w:val="ru-RU"/>
        </w:rPr>
        <w:t>на конечных температурах их плотности испытывают сильное подавление</w:t>
      </w:r>
      <w:r w:rsidRPr="00603878">
        <w:rPr>
          <w:rFonts w:ascii="Times New Roman" w:hAnsi="Times New Roman" w:cs="Times New Roman"/>
          <w:sz w:val="28"/>
          <w:szCs w:val="28"/>
          <w:lang w:val="ru-RU"/>
        </w:rPr>
        <w:t>,</w:t>
      </w:r>
      <w:r w:rsidR="007D0AF7" w:rsidRPr="007D0AF7">
        <w:rPr>
          <w:rFonts w:ascii="Times New Roman" w:eastAsia="Noto Sans CJK SC Regular" w:hAnsi="Times New Roman" w:cs="Times New Roman"/>
          <w:b/>
          <w:color w:val="00000A"/>
          <w:sz w:val="28"/>
          <w:szCs w:val="28"/>
          <w:lang w:val="ru-RU" w:eastAsia="zh-CN" w:bidi="hi-IN"/>
        </w:rPr>
        <w:t xml:space="preserve"> [</w:t>
      </w:r>
      <w:r w:rsidR="007D0AF7" w:rsidRPr="007D0AF7">
        <w:rPr>
          <w:rFonts w:ascii="Times New Roman" w:eastAsia="Noto Sans CJK SC Regular" w:hAnsi="Times New Roman" w:cs="Times New Roman"/>
          <w:b/>
          <w:color w:val="00000A"/>
          <w:sz w:val="28"/>
          <w:szCs w:val="28"/>
          <w:lang w:eastAsia="zh-CN" w:bidi="hi-IN"/>
        </w:rPr>
        <w:t>style</w:t>
      </w:r>
      <w:r w:rsidR="007D0AF7" w:rsidRPr="007D0AF7">
        <w:rPr>
          <w:rFonts w:ascii="Times New Roman" w:eastAsia="Noto Sans CJK SC Regular" w:hAnsi="Times New Roman" w:cs="Times New Roman"/>
          <w:b/>
          <w:color w:val="00000A"/>
          <w:sz w:val="28"/>
          <w:szCs w:val="28"/>
          <w:lang w:val="ru-RU" w:eastAsia="zh-CN" w:bidi="hi-IN"/>
        </w:rPr>
        <w:t>]</w:t>
      </w:r>
      <w:r w:rsidRPr="00603878">
        <w:rPr>
          <w:rFonts w:ascii="Times New Roman" w:hAnsi="Times New Roman" w:cs="Times New Roman"/>
          <w:sz w:val="28"/>
          <w:szCs w:val="28"/>
          <w:lang w:val="ru-RU"/>
        </w:rPr>
        <w:t xml:space="preserve"> поэтому можно с хорошей точностью сказать, что адронная структур</w:t>
      </w:r>
      <w:r w:rsidR="00704B07" w:rsidRPr="00603878">
        <w:rPr>
          <w:rFonts w:ascii="Times New Roman" w:hAnsi="Times New Roman" w:cs="Times New Roman"/>
          <w:sz w:val="28"/>
          <w:szCs w:val="28"/>
          <w:lang w:val="ru-RU"/>
        </w:rPr>
        <w:t>а</w:t>
      </w:r>
      <w:r w:rsidRPr="00603878">
        <w:rPr>
          <w:rFonts w:ascii="Times New Roman" w:hAnsi="Times New Roman" w:cs="Times New Roman"/>
          <w:sz w:val="28"/>
          <w:szCs w:val="28"/>
          <w:lang w:val="ru-RU"/>
        </w:rPr>
        <w:t xml:space="preserve"> состояла только из протонов, ней</w:t>
      </w:r>
      <w:r w:rsidR="00704B07" w:rsidRPr="00603878">
        <w:rPr>
          <w:rFonts w:ascii="Times New Roman" w:hAnsi="Times New Roman" w:cs="Times New Roman"/>
          <w:sz w:val="28"/>
          <w:szCs w:val="28"/>
          <w:lang w:val="ru-RU"/>
        </w:rPr>
        <w:t xml:space="preserve">тронов и из </w:t>
      </w:r>
      <m:oMath>
        <m:sSubSup>
          <m:sSubSupPr>
            <m:ctrlPr>
              <w:rPr>
                <w:rFonts w:ascii="Cambria Math" w:hAnsi="Cambria Math" w:cs="Times New Roman"/>
                <w:i/>
                <w:sz w:val="28"/>
                <w:szCs w:val="28"/>
                <w:lang w:val="ru-RU"/>
              </w:rPr>
            </m:ctrlPr>
          </m:sSubSupPr>
          <m:e>
            <m:r>
              <m:rPr>
                <m:sty m:val="p"/>
              </m:rPr>
              <w:rPr>
                <w:rFonts w:ascii="Cambria Math" w:hAnsi="Cambria Math" w:cs="Times New Roman"/>
                <w:sz w:val="28"/>
                <w:szCs w:val="28"/>
                <w:lang w:val="ru-RU"/>
              </w:rPr>
              <m:t>Λ</m:t>
            </m:r>
          </m:e>
          <m:sub>
            <m:r>
              <w:rPr>
                <w:rFonts w:ascii="Cambria Math" w:hAnsi="Cambria Math" w:cs="Times New Roman"/>
                <w:sz w:val="28"/>
                <w:szCs w:val="28"/>
                <w:lang w:val="ru-RU"/>
              </w:rPr>
              <m:t>s</m:t>
            </m:r>
          </m:sub>
          <m:sup>
            <m:r>
              <w:rPr>
                <w:rFonts w:ascii="Cambria Math" w:hAnsi="Cambria Math" w:cs="Times New Roman"/>
                <w:sz w:val="28"/>
                <w:szCs w:val="28"/>
                <w:lang w:val="ru-RU"/>
              </w:rPr>
              <m:t>0</m:t>
            </m:r>
          </m:sup>
        </m:sSubSup>
      </m:oMath>
      <w:r w:rsidR="00704B07" w:rsidRPr="00603878">
        <w:rPr>
          <w:rFonts w:ascii="Times New Roman" w:eastAsiaTheme="minorEastAsia" w:hAnsi="Times New Roman" w:cs="Times New Roman"/>
          <w:sz w:val="28"/>
          <w:szCs w:val="28"/>
          <w:lang w:val="ru-RU"/>
        </w:rPr>
        <w:t xml:space="preserve"> </w:t>
      </w:r>
      <w:r w:rsidR="00704B07" w:rsidRPr="00603878">
        <w:rPr>
          <w:rFonts w:ascii="Times New Roman" w:hAnsi="Times New Roman" w:cs="Times New Roman"/>
          <w:sz w:val="28"/>
          <w:szCs w:val="28"/>
          <w:lang w:val="ru-RU"/>
        </w:rPr>
        <w:t>гиперона</w:t>
      </w:r>
      <w:r w:rsidR="000A63F5" w:rsidRPr="00603878">
        <w:rPr>
          <w:rFonts w:ascii="Times New Roman" w:hAnsi="Times New Roman" w:cs="Times New Roman"/>
          <w:sz w:val="28"/>
          <w:szCs w:val="28"/>
          <w:lang w:val="ru-RU"/>
        </w:rPr>
        <w:t xml:space="preserve">, ниже показано засчет </w:t>
      </w:r>
      <w:r w:rsidR="00351ABB" w:rsidRPr="00603878">
        <w:rPr>
          <w:rFonts w:ascii="Times New Roman" w:hAnsi="Times New Roman" w:cs="Times New Roman"/>
          <w:sz w:val="28"/>
          <w:szCs w:val="28"/>
          <w:lang w:val="ru-RU"/>
        </w:rPr>
        <w:t>чего</w:t>
      </w:r>
      <w:r w:rsidR="000A63F5" w:rsidRPr="00603878">
        <w:rPr>
          <w:rFonts w:ascii="Times New Roman" w:hAnsi="Times New Roman" w:cs="Times New Roman"/>
          <w:sz w:val="28"/>
          <w:szCs w:val="28"/>
          <w:lang w:val="ru-RU"/>
        </w:rPr>
        <w:t xml:space="preserve"> </w:t>
      </w:r>
      <w:r w:rsidR="00351ABB" w:rsidRPr="00603878">
        <w:rPr>
          <w:rFonts w:ascii="Times New Roman" w:hAnsi="Times New Roman" w:cs="Times New Roman"/>
          <w:sz w:val="28"/>
          <w:szCs w:val="28"/>
          <w:lang w:val="ru-RU"/>
        </w:rPr>
        <w:t>происходи</w:t>
      </w:r>
      <w:r w:rsidR="00DD59B4" w:rsidRPr="00603878">
        <w:rPr>
          <w:rFonts w:ascii="Times New Roman" w:hAnsi="Times New Roman" w:cs="Times New Roman"/>
          <w:sz w:val="28"/>
          <w:szCs w:val="28"/>
          <w:lang w:val="ru-RU"/>
        </w:rPr>
        <w:t>т</w:t>
      </w:r>
      <w:r w:rsidR="00351ABB" w:rsidRPr="00603878">
        <w:rPr>
          <w:rFonts w:ascii="Times New Roman" w:hAnsi="Times New Roman" w:cs="Times New Roman"/>
          <w:sz w:val="28"/>
          <w:szCs w:val="28"/>
          <w:lang w:val="ru-RU"/>
        </w:rPr>
        <w:t xml:space="preserve"> это</w:t>
      </w:r>
      <w:r w:rsidR="00DD59B4" w:rsidRPr="00603878">
        <w:rPr>
          <w:rFonts w:ascii="Times New Roman" w:hAnsi="Times New Roman" w:cs="Times New Roman"/>
          <w:sz w:val="28"/>
          <w:szCs w:val="28"/>
          <w:lang w:val="ru-RU"/>
        </w:rPr>
        <w:t xml:space="preserve"> подавление</w:t>
      </w:r>
      <w:r w:rsidRPr="00603878">
        <w:rPr>
          <w:rFonts w:ascii="Times New Roman" w:hAnsi="Times New Roman" w:cs="Times New Roman"/>
          <w:sz w:val="28"/>
          <w:szCs w:val="28"/>
          <w:lang w:val="ru-RU"/>
        </w:rPr>
        <w:t xml:space="preserve">. </w:t>
      </w:r>
    </w:p>
    <w:p w:rsidR="000A3F32" w:rsidRPr="00603878" w:rsidRDefault="006B2D4D" w:rsidP="00603878">
      <w:pPr>
        <w:ind w:firstLine="720"/>
        <w:jc w:val="both"/>
        <w:rPr>
          <w:rFonts w:ascii="Times New Roman" w:hAnsi="Times New Roman" w:cs="Times New Roman"/>
          <w:sz w:val="28"/>
          <w:szCs w:val="28"/>
          <w:lang w:val="ru-RU"/>
        </w:rPr>
      </w:pPr>
      <w:r w:rsidRPr="00603878">
        <w:rPr>
          <w:rFonts w:ascii="Times New Roman" w:hAnsi="Times New Roman" w:cs="Times New Roman"/>
          <w:sz w:val="28"/>
          <w:szCs w:val="28"/>
          <w:lang w:val="ru-RU"/>
        </w:rPr>
        <w:t>Допустим при температурах намного ниже фазового перехода КХД заметную часть плотности</w:t>
      </w:r>
      <w:r w:rsidR="000A63F5" w:rsidRPr="00603878">
        <w:rPr>
          <w:rFonts w:ascii="Times New Roman" w:hAnsi="Times New Roman" w:cs="Times New Roman"/>
          <w:sz w:val="28"/>
          <w:szCs w:val="28"/>
          <w:lang w:val="ru-RU"/>
        </w:rPr>
        <w:t>,</w:t>
      </w:r>
      <w:r w:rsidRPr="00603878">
        <w:rPr>
          <w:rFonts w:ascii="Times New Roman" w:hAnsi="Times New Roman" w:cs="Times New Roman"/>
          <w:sz w:val="28"/>
          <w:szCs w:val="28"/>
          <w:lang w:val="ru-RU"/>
        </w:rPr>
        <w:t xml:space="preserve"> помимо</w:t>
      </w:r>
      <w:r w:rsidR="000A3F32" w:rsidRPr="00603878">
        <w:rPr>
          <w:rFonts w:ascii="Times New Roman" w:hAnsi="Times New Roman" w:cs="Times New Roman"/>
          <w:sz w:val="28"/>
          <w:szCs w:val="28"/>
          <w:lang w:val="ru-RU"/>
        </w:rPr>
        <w:t xml:space="preserve"> протонов и нейтронов</w:t>
      </w:r>
      <w:r w:rsidR="000A63F5" w:rsidRPr="00603878">
        <w:rPr>
          <w:rFonts w:ascii="Times New Roman" w:hAnsi="Times New Roman" w:cs="Times New Roman"/>
          <w:sz w:val="28"/>
          <w:szCs w:val="28"/>
          <w:lang w:val="ru-RU"/>
        </w:rPr>
        <w:t>,</w:t>
      </w:r>
      <w:r w:rsidR="000A3F32" w:rsidRPr="00603878">
        <w:rPr>
          <w:rFonts w:ascii="Times New Roman" w:hAnsi="Times New Roman" w:cs="Times New Roman"/>
          <w:sz w:val="28"/>
          <w:szCs w:val="28"/>
          <w:lang w:val="ru-RU"/>
        </w:rPr>
        <w:t xml:space="preserve"> составляют</w:t>
      </w:r>
      <w:r w:rsidRPr="00603878">
        <w:rPr>
          <w:rFonts w:ascii="Times New Roman" w:hAnsi="Times New Roman" w:cs="Times New Roman"/>
          <w:sz w:val="28"/>
          <w:szCs w:val="28"/>
          <w:lang w:val="ru-RU"/>
        </w:rPr>
        <w:t xml:space="preserve">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π</m:t>
            </m:r>
          </m:e>
          <m:sup>
            <m:r>
              <w:rPr>
                <w:rFonts w:ascii="Cambria Math" w:hAnsi="Cambria Math" w:cs="Times New Roman"/>
                <w:sz w:val="28"/>
                <w:szCs w:val="28"/>
                <w:lang w:val="ru-RU"/>
              </w:rPr>
              <m:t>+</m:t>
            </m:r>
          </m:sup>
        </m:sSup>
      </m:oMath>
      <w:r w:rsidR="000A63F5" w:rsidRPr="00603878">
        <w:rPr>
          <w:rFonts w:ascii="Times New Roman" w:eastAsiaTheme="minorEastAsia" w:hAnsi="Times New Roman" w:cs="Times New Roman"/>
          <w:sz w:val="28"/>
          <w:szCs w:val="28"/>
          <w:lang w:val="ru-RU"/>
        </w:rPr>
        <w:t xml:space="preserve"> мезоны</w:t>
      </w:r>
      <w:r w:rsidR="000A63F5" w:rsidRPr="00603878">
        <w:rPr>
          <w:rFonts w:ascii="Times New Roman" w:hAnsi="Times New Roman" w:cs="Times New Roman"/>
          <w:sz w:val="28"/>
          <w:szCs w:val="28"/>
          <w:lang w:val="ru-RU"/>
        </w:rPr>
        <w:t>.</w:t>
      </w:r>
      <w:r w:rsidR="00A50B4E" w:rsidRPr="00A50B4E">
        <w:rPr>
          <w:rFonts w:ascii="Times New Roman" w:eastAsia="Noto Sans CJK SC Regular" w:hAnsi="Times New Roman" w:cs="Times New Roman"/>
          <w:b/>
          <w:color w:val="00000A"/>
          <w:sz w:val="28"/>
          <w:szCs w:val="28"/>
          <w:lang w:val="ru-RU" w:eastAsia="zh-CN" w:bidi="hi-IN"/>
        </w:rPr>
        <w:t xml:space="preserve"> </w:t>
      </w:r>
      <w:r w:rsidR="00A50B4E" w:rsidRPr="007D0AF7">
        <w:rPr>
          <w:rFonts w:ascii="Times New Roman" w:eastAsia="Noto Sans CJK SC Regular" w:hAnsi="Times New Roman" w:cs="Times New Roman"/>
          <w:b/>
          <w:color w:val="00000A"/>
          <w:sz w:val="28"/>
          <w:szCs w:val="28"/>
          <w:lang w:val="ru-RU" w:eastAsia="zh-CN" w:bidi="hi-IN"/>
        </w:rPr>
        <w:t>[</w:t>
      </w:r>
      <w:r w:rsidR="00A50B4E">
        <w:rPr>
          <w:rFonts w:ascii="Times New Roman" w:eastAsia="Noto Sans CJK SC Regular" w:hAnsi="Times New Roman" w:cs="Times New Roman"/>
          <w:b/>
          <w:color w:val="00000A"/>
          <w:sz w:val="28"/>
          <w:szCs w:val="28"/>
          <w:lang w:eastAsia="zh-CN" w:bidi="hi-IN"/>
        </w:rPr>
        <w:t>Though they are stable, they are definitely charge symmetric and at lower temperature their abundance is determined by freezing out.</w:t>
      </w:r>
      <w:r w:rsidR="00A50B4E" w:rsidRPr="007D0AF7">
        <w:rPr>
          <w:rFonts w:ascii="Times New Roman" w:eastAsia="Noto Sans CJK SC Regular" w:hAnsi="Times New Roman" w:cs="Times New Roman"/>
          <w:b/>
          <w:color w:val="00000A"/>
          <w:sz w:val="28"/>
          <w:szCs w:val="28"/>
          <w:lang w:val="ru-RU" w:eastAsia="zh-CN" w:bidi="hi-IN"/>
        </w:rPr>
        <w:t>]</w:t>
      </w:r>
      <w:r w:rsidR="00A50B4E" w:rsidRPr="00603878">
        <w:rPr>
          <w:rFonts w:ascii="Times New Roman" w:hAnsi="Times New Roman" w:cs="Times New Roman"/>
          <w:sz w:val="28"/>
          <w:szCs w:val="28"/>
          <w:lang w:val="ru-RU"/>
        </w:rPr>
        <w:t xml:space="preserve"> </w:t>
      </w:r>
      <w:r w:rsidR="000A63F5" w:rsidRPr="00603878">
        <w:rPr>
          <w:rFonts w:ascii="Times New Roman" w:hAnsi="Times New Roman" w:cs="Times New Roman"/>
          <w:sz w:val="28"/>
          <w:szCs w:val="28"/>
          <w:lang w:val="ru-RU"/>
        </w:rPr>
        <w:t xml:space="preserve"> Д</w:t>
      </w:r>
      <w:r w:rsidR="000A3F32" w:rsidRPr="00603878">
        <w:rPr>
          <w:rFonts w:ascii="Times New Roman" w:hAnsi="Times New Roman" w:cs="Times New Roman"/>
          <w:sz w:val="28"/>
          <w:szCs w:val="28"/>
          <w:lang w:val="ru-RU"/>
        </w:rPr>
        <w:t>ля них</w:t>
      </w:r>
      <w:r w:rsidR="000A63F5" w:rsidRPr="00603878">
        <w:rPr>
          <w:rFonts w:ascii="Times New Roman" w:hAnsi="Times New Roman" w:cs="Times New Roman"/>
          <w:sz w:val="28"/>
          <w:szCs w:val="28"/>
          <w:lang w:val="ru-RU"/>
        </w:rPr>
        <w:t xml:space="preserve"> возможна реакция</w:t>
      </w:r>
      <w:r w:rsidRPr="00603878">
        <w:rPr>
          <w:rFonts w:ascii="Times New Roman" w:hAnsi="Times New Roman" w:cs="Times New Roman"/>
          <w:sz w:val="28"/>
          <w:szCs w:val="28"/>
          <w:lang w:val="ru-RU"/>
        </w:rPr>
        <w:t xml:space="preserve"> превращени</w:t>
      </w:r>
      <w:r w:rsidR="000A63F5" w:rsidRPr="00603878">
        <w:rPr>
          <w:rFonts w:ascii="Times New Roman" w:hAnsi="Times New Roman" w:cs="Times New Roman"/>
          <w:sz w:val="28"/>
          <w:szCs w:val="28"/>
          <w:lang w:val="ru-RU"/>
        </w:rPr>
        <w:t>я</w:t>
      </w:r>
      <w:r w:rsidRPr="00603878">
        <w:rPr>
          <w:rFonts w:ascii="Times New Roman" w:hAnsi="Times New Roman" w:cs="Times New Roman"/>
          <w:sz w:val="28"/>
          <w:szCs w:val="28"/>
          <w:lang w:val="ru-RU"/>
        </w:rPr>
        <w:t xml:space="preserve">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π</m:t>
            </m:r>
          </m:e>
          <m:sup>
            <m:r>
              <w:rPr>
                <w:rFonts w:ascii="Cambria Math" w:hAnsi="Cambria Math" w:cs="Times New Roman"/>
                <w:sz w:val="28"/>
                <w:szCs w:val="28"/>
                <w:lang w:val="ru-RU"/>
              </w:rPr>
              <m:t>+</m:t>
            </m:r>
          </m:sup>
        </m:sSup>
      </m:oMath>
      <w:r w:rsidR="000A63F5" w:rsidRPr="00603878">
        <w:rPr>
          <w:rFonts w:ascii="Times New Roman" w:eastAsiaTheme="minorEastAsia" w:hAnsi="Times New Roman" w:cs="Times New Roman"/>
          <w:sz w:val="28"/>
          <w:szCs w:val="28"/>
          <w:lang w:val="ru-RU"/>
        </w:rPr>
        <w:t xml:space="preserve"> </w:t>
      </w:r>
      <w:r w:rsidRPr="00603878">
        <w:rPr>
          <w:rFonts w:ascii="Times New Roman" w:hAnsi="Times New Roman" w:cs="Times New Roman"/>
          <w:sz w:val="28"/>
          <w:szCs w:val="28"/>
          <w:lang w:val="ru-RU"/>
        </w:rPr>
        <w:t>и нейтрон</w:t>
      </w:r>
      <w:r w:rsidR="000A3F32" w:rsidRPr="00603878">
        <w:rPr>
          <w:rFonts w:ascii="Times New Roman" w:hAnsi="Times New Roman" w:cs="Times New Roman"/>
          <w:sz w:val="28"/>
          <w:szCs w:val="28"/>
          <w:lang w:val="ru-RU"/>
        </w:rPr>
        <w:t>а</w:t>
      </w:r>
      <w:r w:rsidRPr="00603878">
        <w:rPr>
          <w:rFonts w:ascii="Times New Roman" w:hAnsi="Times New Roman" w:cs="Times New Roman"/>
          <w:sz w:val="28"/>
          <w:szCs w:val="28"/>
          <w:lang w:val="ru-RU"/>
        </w:rPr>
        <w:t xml:space="preserve"> в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π</m:t>
            </m:r>
          </m:e>
          <m:sup>
            <m:r>
              <w:rPr>
                <w:rFonts w:ascii="Cambria Math" w:hAnsi="Cambria Math" w:cs="Times New Roman"/>
                <w:sz w:val="28"/>
                <w:szCs w:val="28"/>
                <w:lang w:val="ru-RU"/>
              </w:rPr>
              <m:t>0</m:t>
            </m:r>
          </m:sup>
        </m:sSup>
      </m:oMath>
      <w:r w:rsidR="00704B07" w:rsidRPr="00603878">
        <w:rPr>
          <w:rFonts w:ascii="Times New Roman" w:eastAsiaTheme="minorEastAsia" w:hAnsi="Times New Roman" w:cs="Times New Roman"/>
          <w:sz w:val="28"/>
          <w:szCs w:val="28"/>
          <w:lang w:val="ru-RU"/>
        </w:rPr>
        <w:t xml:space="preserve"> </w:t>
      </w:r>
      <w:r w:rsidRPr="00603878">
        <w:rPr>
          <w:rFonts w:ascii="Times New Roman" w:hAnsi="Times New Roman" w:cs="Times New Roman"/>
          <w:sz w:val="28"/>
          <w:szCs w:val="28"/>
          <w:lang w:val="ru-RU"/>
        </w:rPr>
        <w:t>и протон. Затем, благодаря тому</w:t>
      </w:r>
      <w:r w:rsidR="000A63F5" w:rsidRPr="00603878">
        <w:rPr>
          <w:rFonts w:ascii="Times New Roman" w:hAnsi="Times New Roman" w:cs="Times New Roman"/>
          <w:sz w:val="28"/>
          <w:szCs w:val="28"/>
          <w:lang w:val="ru-RU"/>
        </w:rPr>
        <w:t>,</w:t>
      </w:r>
      <w:r w:rsidRPr="00603878">
        <w:rPr>
          <w:rFonts w:ascii="Times New Roman" w:hAnsi="Times New Roman" w:cs="Times New Roman"/>
          <w:sz w:val="28"/>
          <w:szCs w:val="28"/>
          <w:lang w:val="ru-RU"/>
        </w:rPr>
        <w:t xml:space="preserve"> что </w:t>
      </w:r>
      <m:oMath>
        <m:sSup>
          <m:sSupPr>
            <m:ctrlPr>
              <w:rPr>
                <w:rFonts w:ascii="Cambria Math" w:hAnsi="Cambria Math" w:cs="Times New Roman"/>
                <w:i/>
                <w:sz w:val="28"/>
                <w:szCs w:val="28"/>
                <w:lang w:val="ru-RU"/>
              </w:rPr>
            </m:ctrlPr>
          </m:sSupPr>
          <m:e>
            <m:r>
              <w:rPr>
                <w:rFonts w:ascii="Cambria Math" w:hAnsi="Cambria Math" w:cs="Times New Roman"/>
                <w:sz w:val="28"/>
                <w:szCs w:val="28"/>
                <w:lang w:val="ru-RU"/>
              </w:rPr>
              <m:t>π</m:t>
            </m:r>
          </m:e>
          <m:sup>
            <m:r>
              <w:rPr>
                <w:rFonts w:ascii="Cambria Math" w:hAnsi="Cambria Math" w:cs="Times New Roman"/>
                <w:sz w:val="28"/>
                <w:szCs w:val="28"/>
                <w:lang w:val="ru-RU"/>
              </w:rPr>
              <m:t>0</m:t>
            </m:r>
          </m:sup>
        </m:sSup>
        <m:r>
          <w:rPr>
            <w:rFonts w:ascii="Cambria Math" w:hAnsi="Cambria Math" w:cs="Times New Roman"/>
            <w:sz w:val="28"/>
            <w:szCs w:val="28"/>
            <w:lang w:val="ru-RU"/>
          </w:rPr>
          <m:t xml:space="preserve"> </m:t>
        </m:r>
      </m:oMath>
      <w:r w:rsidR="000A63F5" w:rsidRPr="00603878">
        <w:rPr>
          <w:rFonts w:ascii="Times New Roman" w:eastAsiaTheme="minorEastAsia" w:hAnsi="Times New Roman" w:cs="Times New Roman"/>
          <w:sz w:val="28"/>
          <w:szCs w:val="28"/>
          <w:lang w:val="ru-RU"/>
        </w:rPr>
        <w:t xml:space="preserve">могут </w:t>
      </w:r>
      <w:r w:rsidRPr="00603878">
        <w:rPr>
          <w:rFonts w:ascii="Times New Roman" w:hAnsi="Times New Roman" w:cs="Times New Roman"/>
          <w:sz w:val="28"/>
          <w:szCs w:val="28"/>
          <w:lang w:val="ru-RU"/>
        </w:rPr>
        <w:t>легко</w:t>
      </w:r>
      <w:r w:rsidR="000A63F5" w:rsidRPr="00603878">
        <w:rPr>
          <w:rFonts w:ascii="Times New Roman" w:hAnsi="Times New Roman" w:cs="Times New Roman"/>
          <w:sz w:val="28"/>
          <w:szCs w:val="28"/>
          <w:lang w:val="ru-RU"/>
        </w:rPr>
        <w:t xml:space="preserve"> распадаться</w:t>
      </w:r>
      <w:r w:rsidRPr="00603878">
        <w:rPr>
          <w:rFonts w:ascii="Times New Roman" w:hAnsi="Times New Roman" w:cs="Times New Roman"/>
          <w:sz w:val="28"/>
          <w:szCs w:val="28"/>
          <w:lang w:val="ru-RU"/>
        </w:rPr>
        <w:t>,</w:t>
      </w:r>
      <w:r w:rsidR="000A63F5" w:rsidRPr="00603878">
        <w:rPr>
          <w:rFonts w:ascii="Times New Roman" w:hAnsi="Times New Roman" w:cs="Times New Roman"/>
          <w:sz w:val="28"/>
          <w:szCs w:val="28"/>
          <w:lang w:val="ru-RU"/>
        </w:rPr>
        <w:t xml:space="preserve"> их</w:t>
      </w:r>
      <w:r w:rsidRPr="00603878">
        <w:rPr>
          <w:rFonts w:ascii="Times New Roman" w:hAnsi="Times New Roman" w:cs="Times New Roman"/>
          <w:sz w:val="28"/>
          <w:szCs w:val="28"/>
          <w:lang w:val="ru-RU"/>
        </w:rPr>
        <w:t xml:space="preserve"> плотность становится примерно равной</w:t>
      </w:r>
      <w:r w:rsidR="000A3F32" w:rsidRPr="00603878">
        <w:rPr>
          <w:rFonts w:ascii="Times New Roman" w:hAnsi="Times New Roman" w:cs="Times New Roman"/>
          <w:sz w:val="28"/>
          <w:szCs w:val="28"/>
          <w:lang w:val="ru-RU"/>
        </w:rPr>
        <w:t xml:space="preserve"> </w:t>
      </w:r>
      <w:r w:rsidR="000A3F32" w:rsidRPr="00A50B4E">
        <w:rPr>
          <w:rFonts w:ascii="Times New Roman" w:hAnsi="Times New Roman" w:cs="Times New Roman"/>
          <w:sz w:val="28"/>
          <w:szCs w:val="28"/>
          <w:u w:val="single"/>
          <w:lang w:val="ru-RU"/>
        </w:rPr>
        <w:t>термической плотности</w:t>
      </w:r>
      <w:r w:rsidR="000A3F32" w:rsidRPr="00603878">
        <w:rPr>
          <w:rFonts w:ascii="Times New Roman" w:hAnsi="Times New Roman" w:cs="Times New Roman"/>
          <w:sz w:val="28"/>
          <w:szCs w:val="28"/>
          <w:lang w:val="ru-RU"/>
        </w:rPr>
        <w:t>,</w:t>
      </w:r>
      <w:r w:rsidR="00A50B4E" w:rsidRPr="00A50B4E">
        <w:rPr>
          <w:rFonts w:ascii="Times New Roman" w:eastAsia="Noto Sans CJK SC Regular" w:hAnsi="Times New Roman" w:cs="Times New Roman"/>
          <w:b/>
          <w:color w:val="00000A"/>
          <w:sz w:val="28"/>
          <w:szCs w:val="28"/>
          <w:lang w:val="ru-RU" w:eastAsia="zh-CN" w:bidi="hi-IN"/>
        </w:rPr>
        <w:t xml:space="preserve"> </w:t>
      </w:r>
      <w:r w:rsidR="00A50B4E" w:rsidRPr="007D0AF7">
        <w:rPr>
          <w:rFonts w:ascii="Times New Roman" w:eastAsia="Noto Sans CJK SC Regular" w:hAnsi="Times New Roman" w:cs="Times New Roman"/>
          <w:b/>
          <w:color w:val="00000A"/>
          <w:sz w:val="28"/>
          <w:szCs w:val="28"/>
          <w:lang w:val="ru-RU" w:eastAsia="zh-CN" w:bidi="hi-IN"/>
        </w:rPr>
        <w:t>[</w:t>
      </w:r>
      <w:r w:rsidR="00A50B4E" w:rsidRPr="007D0AF7">
        <w:rPr>
          <w:rFonts w:ascii="Times New Roman" w:eastAsia="Noto Sans CJK SC Regular" w:hAnsi="Times New Roman" w:cs="Times New Roman"/>
          <w:b/>
          <w:color w:val="00000A"/>
          <w:sz w:val="28"/>
          <w:szCs w:val="28"/>
          <w:lang w:eastAsia="zh-CN" w:bidi="hi-IN"/>
        </w:rPr>
        <w:t>style</w:t>
      </w:r>
      <w:r w:rsidR="00A50B4E" w:rsidRPr="007D0AF7">
        <w:rPr>
          <w:rFonts w:ascii="Times New Roman" w:eastAsia="Noto Sans CJK SC Regular" w:hAnsi="Times New Roman" w:cs="Times New Roman"/>
          <w:b/>
          <w:color w:val="00000A"/>
          <w:sz w:val="28"/>
          <w:szCs w:val="28"/>
          <w:lang w:val="ru-RU" w:eastAsia="zh-CN" w:bidi="hi-IN"/>
        </w:rPr>
        <w:t>]</w:t>
      </w:r>
      <w:r w:rsidR="00A50B4E" w:rsidRPr="00603878">
        <w:rPr>
          <w:rFonts w:ascii="Times New Roman" w:hAnsi="Times New Roman" w:cs="Times New Roman"/>
          <w:sz w:val="28"/>
          <w:szCs w:val="28"/>
          <w:lang w:val="ru-RU"/>
        </w:rPr>
        <w:t xml:space="preserve"> </w:t>
      </w:r>
      <w:r w:rsidR="000A3F32" w:rsidRPr="00603878">
        <w:rPr>
          <w:rFonts w:ascii="Times New Roman" w:hAnsi="Times New Roman" w:cs="Times New Roman"/>
          <w:sz w:val="28"/>
          <w:szCs w:val="28"/>
          <w:lang w:val="ru-RU"/>
        </w:rPr>
        <w:t xml:space="preserve"> а она, в свою очередь, подавле</w:t>
      </w:r>
      <w:r w:rsidR="000A63F5" w:rsidRPr="00603878">
        <w:rPr>
          <w:rFonts w:ascii="Times New Roman" w:hAnsi="Times New Roman" w:cs="Times New Roman"/>
          <w:sz w:val="28"/>
          <w:szCs w:val="28"/>
          <w:lang w:val="ru-RU"/>
        </w:rPr>
        <w:t>на по экспоненциал</w:t>
      </w:r>
      <w:r w:rsidR="00DD59B4" w:rsidRPr="00603878">
        <w:rPr>
          <w:rFonts w:ascii="Times New Roman" w:hAnsi="Times New Roman" w:cs="Times New Roman"/>
          <w:sz w:val="28"/>
          <w:szCs w:val="28"/>
          <w:lang w:val="ru-RU"/>
        </w:rPr>
        <w:t xml:space="preserve">ьному закону. </w:t>
      </w:r>
      <w:r w:rsidR="000A3F32" w:rsidRPr="00603878">
        <w:rPr>
          <w:rFonts w:ascii="Times New Roman" w:hAnsi="Times New Roman" w:cs="Times New Roman"/>
          <w:sz w:val="28"/>
          <w:szCs w:val="28"/>
          <w:lang w:val="ru-RU"/>
        </w:rPr>
        <w:t xml:space="preserve">Подобные процессы будут происходить </w:t>
      </w:r>
      <w:r w:rsidR="000A63F5" w:rsidRPr="00603878">
        <w:rPr>
          <w:rFonts w:ascii="Times New Roman" w:hAnsi="Times New Roman" w:cs="Times New Roman"/>
          <w:sz w:val="28"/>
          <w:szCs w:val="28"/>
          <w:lang w:val="ru-RU"/>
        </w:rPr>
        <w:t xml:space="preserve">и </w:t>
      </w:r>
      <w:r w:rsidR="000A3F32" w:rsidRPr="00603878">
        <w:rPr>
          <w:rFonts w:ascii="Times New Roman" w:hAnsi="Times New Roman" w:cs="Times New Roman"/>
          <w:sz w:val="28"/>
          <w:szCs w:val="28"/>
          <w:lang w:val="ru-RU"/>
        </w:rPr>
        <w:t>с</w:t>
      </w:r>
      <w:r w:rsidR="000A63F5" w:rsidRPr="00603878">
        <w:rPr>
          <w:rFonts w:ascii="Times New Roman" w:hAnsi="Times New Roman" w:cs="Times New Roman"/>
          <w:sz w:val="28"/>
          <w:szCs w:val="28"/>
          <w:lang w:val="ru-RU"/>
        </w:rPr>
        <w:t xml:space="preserve">о всеми </w:t>
      </w:r>
      <w:r w:rsidR="000A3F32" w:rsidRPr="00603878">
        <w:rPr>
          <w:rFonts w:ascii="Times New Roman" w:hAnsi="Times New Roman" w:cs="Times New Roman"/>
          <w:sz w:val="28"/>
          <w:szCs w:val="28"/>
          <w:lang w:val="ru-RU"/>
        </w:rPr>
        <w:t xml:space="preserve">каонами, </w:t>
      </w:r>
      <w:r w:rsidR="000A63F5" w:rsidRPr="00603878">
        <w:rPr>
          <w:rFonts w:ascii="Times New Roman" w:hAnsi="Times New Roman" w:cs="Times New Roman"/>
          <w:sz w:val="28"/>
          <w:szCs w:val="28"/>
          <w:lang w:val="ru-RU"/>
        </w:rPr>
        <w:t xml:space="preserve">засчет реакции превращения </w:t>
      </w:r>
      <w:r w:rsidR="000A63F5" w:rsidRPr="00603878">
        <w:rPr>
          <w:rFonts w:ascii="Times New Roman" w:hAnsi="Times New Roman" w:cs="Times New Roman"/>
          <w:sz w:val="28"/>
          <w:szCs w:val="28"/>
        </w:rPr>
        <w:t>K</w:t>
      </w:r>
      <w:r w:rsidR="000A63F5" w:rsidRPr="00603878">
        <w:rPr>
          <w:rFonts w:ascii="Times New Roman" w:hAnsi="Times New Roman" w:cs="Times New Roman"/>
          <w:sz w:val="28"/>
          <w:szCs w:val="28"/>
          <w:lang w:val="ru-RU"/>
        </w:rPr>
        <w:t xml:space="preserve"> и </w:t>
      </w:r>
      <m:oMath>
        <m:sSubSup>
          <m:sSubSupPr>
            <m:ctrlPr>
              <w:rPr>
                <w:rFonts w:ascii="Cambria Math" w:hAnsi="Cambria Math" w:cs="Times New Roman"/>
                <w:i/>
                <w:sz w:val="28"/>
                <w:szCs w:val="28"/>
                <w:lang w:val="ru-RU"/>
              </w:rPr>
            </m:ctrlPr>
          </m:sSubSupPr>
          <m:e>
            <m:r>
              <m:rPr>
                <m:sty m:val="p"/>
              </m:rPr>
              <w:rPr>
                <w:rFonts w:ascii="Cambria Math" w:hAnsi="Cambria Math" w:cs="Times New Roman"/>
                <w:sz w:val="28"/>
                <w:szCs w:val="28"/>
                <w:lang w:val="ru-RU"/>
              </w:rPr>
              <m:t>Λ</m:t>
            </m:r>
          </m:e>
          <m:sub>
            <m:r>
              <w:rPr>
                <w:rFonts w:ascii="Cambria Math" w:hAnsi="Cambria Math" w:cs="Times New Roman"/>
                <w:sz w:val="28"/>
                <w:szCs w:val="28"/>
                <w:lang w:val="ru-RU"/>
              </w:rPr>
              <m:t>s</m:t>
            </m:r>
          </m:sub>
          <m:sup>
            <m:r>
              <w:rPr>
                <w:rFonts w:ascii="Cambria Math" w:hAnsi="Cambria Math" w:cs="Times New Roman"/>
                <w:sz w:val="28"/>
                <w:szCs w:val="28"/>
                <w:lang w:val="ru-RU"/>
              </w:rPr>
              <m:t>0</m:t>
            </m:r>
          </m:sup>
        </m:sSubSup>
      </m:oMath>
      <w:r w:rsidR="000A63F5" w:rsidRPr="00603878">
        <w:rPr>
          <w:rFonts w:ascii="Times New Roman" w:eastAsiaTheme="minorEastAsia" w:hAnsi="Times New Roman" w:cs="Times New Roman"/>
          <w:sz w:val="28"/>
          <w:szCs w:val="28"/>
          <w:lang w:val="ru-RU"/>
        </w:rPr>
        <w:t xml:space="preserve"> в </w:t>
      </w:r>
      <w:r w:rsidR="000A63F5" w:rsidRPr="00603878">
        <w:rPr>
          <w:rFonts w:ascii="Times New Roman" w:hAnsi="Times New Roman" w:cs="Times New Roman"/>
          <w:i/>
          <w:sz w:val="28"/>
          <w:szCs w:val="28"/>
          <w:lang w:val="ru-RU"/>
        </w:rPr>
        <w:t>η</w:t>
      </w:r>
      <w:r w:rsidR="000A63F5" w:rsidRPr="00603878">
        <w:rPr>
          <w:rFonts w:ascii="Times New Roman" w:hAnsi="Times New Roman" w:cs="Times New Roman"/>
          <w:sz w:val="28"/>
          <w:szCs w:val="28"/>
          <w:lang w:val="ru-RU"/>
        </w:rPr>
        <w:t xml:space="preserve"> мезон и протон</w:t>
      </w:r>
      <w:r w:rsidR="00D15406" w:rsidRPr="00603878">
        <w:rPr>
          <w:rFonts w:ascii="Times New Roman" w:hAnsi="Times New Roman" w:cs="Times New Roman"/>
          <w:sz w:val="28"/>
          <w:szCs w:val="28"/>
          <w:lang w:val="ru-RU"/>
        </w:rPr>
        <w:t xml:space="preserve">, а также со всеми ∑ барионами, засчет рекции превращения ∑ и нейтрона в </w:t>
      </w:r>
      <m:oMath>
        <m:sSubSup>
          <m:sSubSupPr>
            <m:ctrlPr>
              <w:rPr>
                <w:rFonts w:ascii="Cambria Math" w:hAnsi="Cambria Math" w:cs="Times New Roman"/>
                <w:i/>
                <w:sz w:val="28"/>
                <w:szCs w:val="28"/>
                <w:lang w:val="ru-RU"/>
              </w:rPr>
            </m:ctrlPr>
          </m:sSubSupPr>
          <m:e>
            <m:r>
              <m:rPr>
                <m:sty m:val="p"/>
              </m:rPr>
              <w:rPr>
                <w:rFonts w:ascii="Cambria Math" w:hAnsi="Cambria Math" w:cs="Times New Roman"/>
                <w:sz w:val="28"/>
                <w:szCs w:val="28"/>
                <w:lang w:val="ru-RU"/>
              </w:rPr>
              <m:t>Λ</m:t>
            </m:r>
          </m:e>
          <m:sub>
            <m:r>
              <w:rPr>
                <w:rFonts w:ascii="Cambria Math" w:hAnsi="Cambria Math" w:cs="Times New Roman"/>
                <w:sz w:val="28"/>
                <w:szCs w:val="28"/>
                <w:lang w:val="ru-RU"/>
              </w:rPr>
              <m:t>s</m:t>
            </m:r>
          </m:sub>
          <m:sup>
            <m:r>
              <w:rPr>
                <w:rFonts w:ascii="Cambria Math" w:hAnsi="Cambria Math" w:cs="Times New Roman"/>
                <w:sz w:val="28"/>
                <w:szCs w:val="28"/>
                <w:lang w:val="ru-RU"/>
              </w:rPr>
              <m:t>0</m:t>
            </m:r>
          </m:sup>
        </m:sSubSup>
      </m:oMath>
      <w:r w:rsidR="00D15406" w:rsidRPr="00603878">
        <w:rPr>
          <w:rFonts w:ascii="Times New Roman" w:eastAsiaTheme="minorEastAsia" w:hAnsi="Times New Roman" w:cs="Times New Roman"/>
          <w:sz w:val="28"/>
          <w:szCs w:val="28"/>
          <w:lang w:val="ru-RU"/>
        </w:rPr>
        <w:t xml:space="preserve"> и протон</w:t>
      </w:r>
      <w:r w:rsidR="000A3F32" w:rsidRPr="00603878">
        <w:rPr>
          <w:rFonts w:ascii="Times New Roman" w:hAnsi="Times New Roman" w:cs="Times New Roman"/>
          <w:sz w:val="28"/>
          <w:szCs w:val="28"/>
          <w:lang w:val="ru-RU"/>
        </w:rPr>
        <w:t>.</w:t>
      </w:r>
      <w:r w:rsidR="00A50B4E" w:rsidRPr="00A50B4E">
        <w:rPr>
          <w:rFonts w:ascii="Times New Roman" w:eastAsia="Noto Sans CJK SC Regular" w:hAnsi="Times New Roman" w:cs="Times New Roman"/>
          <w:b/>
          <w:color w:val="00000A"/>
          <w:sz w:val="28"/>
          <w:szCs w:val="28"/>
          <w:lang w:val="ru-RU" w:eastAsia="zh-CN" w:bidi="hi-IN"/>
        </w:rPr>
        <w:t xml:space="preserve"> </w:t>
      </w:r>
      <w:r w:rsidR="00A50B4E" w:rsidRPr="007D0AF7">
        <w:rPr>
          <w:rFonts w:ascii="Times New Roman" w:eastAsia="Noto Sans CJK SC Regular" w:hAnsi="Times New Roman" w:cs="Times New Roman"/>
          <w:b/>
          <w:color w:val="00000A"/>
          <w:sz w:val="28"/>
          <w:szCs w:val="28"/>
          <w:lang w:val="ru-RU" w:eastAsia="zh-CN" w:bidi="hi-IN"/>
        </w:rPr>
        <w:t>[</w:t>
      </w:r>
      <w:r w:rsidR="00A50B4E">
        <w:rPr>
          <w:rFonts w:ascii="Times New Roman" w:eastAsia="Noto Sans CJK SC Regular" w:hAnsi="Times New Roman" w:cs="Times New Roman"/>
          <w:b/>
          <w:color w:val="00000A"/>
          <w:sz w:val="28"/>
          <w:szCs w:val="28"/>
          <w:lang w:eastAsia="zh-CN" w:bidi="hi-IN"/>
        </w:rPr>
        <w:t xml:space="preserve">Here you should either consider also c-, b- and t-hadrons, or limit your discussion by nucleons and </w:t>
      </w:r>
      <w:proofErr w:type="spellStart"/>
      <w:r w:rsidR="00A50B4E">
        <w:rPr>
          <w:rFonts w:ascii="Times New Roman" w:eastAsia="Noto Sans CJK SC Regular" w:hAnsi="Times New Roman" w:cs="Times New Roman"/>
          <w:b/>
          <w:color w:val="00000A"/>
          <w:sz w:val="28"/>
          <w:szCs w:val="28"/>
          <w:lang w:eastAsia="zh-CN" w:bidi="hi-IN"/>
        </w:rPr>
        <w:t>pions</w:t>
      </w:r>
      <w:proofErr w:type="spellEnd"/>
      <w:r w:rsidR="00A50B4E">
        <w:rPr>
          <w:rFonts w:ascii="Times New Roman" w:eastAsia="Noto Sans CJK SC Regular" w:hAnsi="Times New Roman" w:cs="Times New Roman"/>
          <w:b/>
          <w:color w:val="00000A"/>
          <w:sz w:val="28"/>
          <w:szCs w:val="28"/>
          <w:lang w:eastAsia="zh-CN" w:bidi="hi-IN"/>
        </w:rPr>
        <w:t xml:space="preserve"> only </w:t>
      </w:r>
      <w:r w:rsidR="00A50B4E" w:rsidRPr="007D0AF7">
        <w:rPr>
          <w:rFonts w:ascii="Times New Roman" w:eastAsia="Noto Sans CJK SC Regular" w:hAnsi="Times New Roman" w:cs="Times New Roman"/>
          <w:b/>
          <w:color w:val="00000A"/>
          <w:sz w:val="28"/>
          <w:szCs w:val="28"/>
          <w:lang w:val="ru-RU" w:eastAsia="zh-CN" w:bidi="hi-IN"/>
        </w:rPr>
        <w:t>]</w:t>
      </w:r>
    </w:p>
    <w:p w:rsidR="00B966FE" w:rsidRPr="00603878" w:rsidRDefault="00776F80" w:rsidP="00603878">
      <w:pPr>
        <w:ind w:firstLine="720"/>
        <w:jc w:val="both"/>
        <w:rPr>
          <w:rFonts w:ascii="Times New Roman" w:hAnsi="Times New Roman" w:cs="Times New Roman"/>
          <w:sz w:val="28"/>
          <w:szCs w:val="28"/>
          <w:lang w:val="ru-RU"/>
        </w:rPr>
      </w:pPr>
      <w:r w:rsidRPr="00603878">
        <w:rPr>
          <w:rFonts w:ascii="Times New Roman" w:hAnsi="Times New Roman" w:cs="Times New Roman"/>
          <w:sz w:val="28"/>
          <w:szCs w:val="28"/>
          <w:lang w:val="ru-RU"/>
        </w:rPr>
        <w:t xml:space="preserve">Далее </w:t>
      </w:r>
      <w:r w:rsidR="00351ABB" w:rsidRPr="00603878">
        <w:rPr>
          <w:rFonts w:ascii="Times New Roman" w:hAnsi="Times New Roman" w:cs="Times New Roman"/>
          <w:sz w:val="28"/>
          <w:szCs w:val="28"/>
          <w:lang w:val="ru-RU"/>
        </w:rPr>
        <w:t>стоит рассмотреть возможные</w:t>
      </w:r>
      <w:r w:rsidRPr="00603878">
        <w:rPr>
          <w:rFonts w:ascii="Times New Roman" w:hAnsi="Times New Roman" w:cs="Times New Roman"/>
          <w:sz w:val="28"/>
          <w:szCs w:val="28"/>
          <w:lang w:val="ru-RU"/>
        </w:rPr>
        <w:t xml:space="preserve"> процессы объеденний </w:t>
      </w:r>
      <m:oMath>
        <m:sSubSup>
          <m:sSubSupPr>
            <m:ctrlPr>
              <w:rPr>
                <w:rFonts w:ascii="Cambria Math" w:hAnsi="Cambria Math" w:cs="Times New Roman"/>
                <w:i/>
                <w:sz w:val="28"/>
                <w:szCs w:val="28"/>
                <w:lang w:val="ru-RU"/>
              </w:rPr>
            </m:ctrlPr>
          </m:sSubSupPr>
          <m:e>
            <m:r>
              <m:rPr>
                <m:sty m:val="p"/>
              </m:rPr>
              <w:rPr>
                <w:rFonts w:ascii="Cambria Math" w:hAnsi="Cambria Math" w:cs="Times New Roman"/>
                <w:sz w:val="28"/>
                <w:szCs w:val="28"/>
                <w:lang w:val="ru-RU"/>
              </w:rPr>
              <m:t>Λ</m:t>
            </m:r>
          </m:e>
          <m:sub>
            <m:r>
              <w:rPr>
                <w:rFonts w:ascii="Cambria Math" w:hAnsi="Cambria Math" w:cs="Times New Roman"/>
                <w:sz w:val="28"/>
                <w:szCs w:val="28"/>
                <w:lang w:val="ru-RU"/>
              </w:rPr>
              <m:t>s</m:t>
            </m:r>
          </m:sub>
          <m:sup>
            <m:r>
              <w:rPr>
                <w:rFonts w:ascii="Cambria Math" w:hAnsi="Cambria Math" w:cs="Times New Roman"/>
                <w:sz w:val="28"/>
                <w:szCs w:val="28"/>
                <w:lang w:val="ru-RU"/>
              </w:rPr>
              <m:t>0</m:t>
            </m:r>
          </m:sup>
        </m:sSubSup>
        <m:r>
          <w:rPr>
            <w:rFonts w:ascii="Cambria Math" w:hAnsi="Cambria Math" w:cs="Times New Roman"/>
            <w:sz w:val="28"/>
            <w:szCs w:val="28"/>
            <w:lang w:val="ru-RU"/>
          </w:rPr>
          <m:t xml:space="preserve"> гиперонов </m:t>
        </m:r>
      </m:oMath>
      <w:r w:rsidRPr="00603878">
        <w:rPr>
          <w:rFonts w:ascii="Times New Roman" w:hAnsi="Times New Roman" w:cs="Times New Roman"/>
          <w:sz w:val="28"/>
          <w:szCs w:val="28"/>
          <w:lang w:val="ru-RU"/>
        </w:rPr>
        <w:t xml:space="preserve">с протонами и нейтронами. </w:t>
      </w:r>
      <m:oMath>
        <m:sSubSup>
          <m:sSubSupPr>
            <m:ctrlPr>
              <w:rPr>
                <w:rFonts w:ascii="Cambria Math" w:hAnsi="Cambria Math" w:cs="Times New Roman"/>
                <w:i/>
                <w:sz w:val="28"/>
                <w:szCs w:val="28"/>
                <w:lang w:val="ru-RU"/>
              </w:rPr>
            </m:ctrlPr>
          </m:sSubSupPr>
          <m:e>
            <m:r>
              <m:rPr>
                <m:sty m:val="p"/>
              </m:rPr>
              <w:rPr>
                <w:rFonts w:ascii="Cambria Math" w:hAnsi="Cambria Math" w:cs="Times New Roman"/>
                <w:sz w:val="28"/>
                <w:szCs w:val="28"/>
                <w:lang w:val="ru-RU"/>
              </w:rPr>
              <m:t>Λ</m:t>
            </m:r>
          </m:e>
          <m:sub>
            <m:r>
              <w:rPr>
                <w:rFonts w:ascii="Cambria Math" w:hAnsi="Cambria Math" w:cs="Times New Roman"/>
                <w:sz w:val="28"/>
                <w:szCs w:val="28"/>
                <w:lang w:val="ru-RU"/>
              </w:rPr>
              <m:t>s</m:t>
            </m:r>
          </m:sub>
          <m:sup>
            <m:r>
              <w:rPr>
                <w:rFonts w:ascii="Cambria Math" w:hAnsi="Cambria Math" w:cs="Times New Roman"/>
                <w:sz w:val="28"/>
                <w:szCs w:val="28"/>
                <w:lang w:val="ru-RU"/>
              </w:rPr>
              <m:t>0</m:t>
            </m:r>
          </m:sup>
        </m:sSubSup>
      </m:oMath>
      <w:r w:rsidRPr="00603878">
        <w:rPr>
          <w:rFonts w:ascii="Times New Roman" w:hAnsi="Times New Roman" w:cs="Times New Roman"/>
          <w:sz w:val="28"/>
          <w:szCs w:val="28"/>
          <w:lang w:val="ru-RU"/>
        </w:rPr>
        <w:t xml:space="preserve"> не может обмениваться пионом с протоном или нейтроном, так как он является изоспиновым синглетом. Обмен единичным каоном возможен (</w:t>
      </w:r>
      <w:r w:rsidRPr="00603878">
        <w:rPr>
          <w:rFonts w:ascii="Times New Roman" w:hAnsi="Times New Roman" w:cs="Times New Roman"/>
          <w:sz w:val="28"/>
          <w:szCs w:val="28"/>
        </w:rPr>
        <w:t>I</w:t>
      </w:r>
      <w:r w:rsidRPr="00603878">
        <w:rPr>
          <w:rFonts w:ascii="Times New Roman" w:hAnsi="Times New Roman" w:cs="Times New Roman"/>
          <w:sz w:val="28"/>
          <w:szCs w:val="28"/>
          <w:lang w:val="ru-RU"/>
        </w:rPr>
        <w:t xml:space="preserve">=1/2), но этот процесс сильно </w:t>
      </w:r>
      <w:r w:rsidRPr="00603878">
        <w:rPr>
          <w:rFonts w:ascii="Times New Roman" w:hAnsi="Times New Roman" w:cs="Times New Roman"/>
          <w:sz w:val="28"/>
          <w:szCs w:val="28"/>
          <w:lang w:val="ru-RU"/>
        </w:rPr>
        <w:lastRenderedPageBreak/>
        <w:t>подавляется потенциалом Юкава. Другой возможный процесс - это обмен двумя пионами в одно-петлевой диаграмме</w:t>
      </w:r>
      <w:r w:rsidR="00D61C5F" w:rsidRPr="00603878">
        <w:rPr>
          <w:rFonts w:ascii="Times New Roman" w:hAnsi="Times New Roman" w:cs="Times New Roman"/>
          <w:sz w:val="28"/>
          <w:szCs w:val="28"/>
          <w:lang w:val="ru-RU"/>
        </w:rPr>
        <w:t xml:space="preserve">, но в ней должен присутствовать барион с </w:t>
      </w:r>
      <w:r w:rsidR="00D61C5F" w:rsidRPr="00603878">
        <w:rPr>
          <w:rFonts w:ascii="Times New Roman" w:hAnsi="Times New Roman" w:cs="Times New Roman"/>
          <w:sz w:val="28"/>
          <w:szCs w:val="28"/>
        </w:rPr>
        <w:t>I</w:t>
      </w:r>
      <w:r w:rsidR="00D61C5F" w:rsidRPr="00603878">
        <w:rPr>
          <w:rFonts w:ascii="Times New Roman" w:hAnsi="Times New Roman" w:cs="Times New Roman"/>
          <w:sz w:val="28"/>
          <w:szCs w:val="28"/>
          <w:lang w:val="ru-RU"/>
        </w:rPr>
        <w:t>=1, т.е. один из</w:t>
      </w:r>
      <w:r w:rsidR="00F91D4E" w:rsidRPr="00603878">
        <w:rPr>
          <w:rFonts w:ascii="Times New Roman" w:hAnsi="Times New Roman" w:cs="Times New Roman"/>
          <w:sz w:val="28"/>
          <w:szCs w:val="28"/>
          <w:lang w:val="ru-RU"/>
        </w:rPr>
        <w:t xml:space="preserve"> ∑ </w:t>
      </w:r>
      <w:r w:rsidR="00D61C5F" w:rsidRPr="00603878">
        <w:rPr>
          <w:rFonts w:ascii="Times New Roman" w:hAnsi="Times New Roman" w:cs="Times New Roman"/>
          <w:sz w:val="28"/>
          <w:szCs w:val="28"/>
          <w:lang w:val="ru-RU"/>
        </w:rPr>
        <w:t xml:space="preserve">гиперонов, масса которых больше массы </w:t>
      </w:r>
      <m:oMath>
        <m:sSubSup>
          <m:sSubSupPr>
            <m:ctrlPr>
              <w:rPr>
                <w:rFonts w:ascii="Cambria Math" w:hAnsi="Cambria Math" w:cs="Times New Roman"/>
                <w:i/>
                <w:sz w:val="28"/>
                <w:szCs w:val="28"/>
                <w:lang w:val="ru-RU"/>
              </w:rPr>
            </m:ctrlPr>
          </m:sSubSupPr>
          <m:e>
            <m:r>
              <m:rPr>
                <m:sty m:val="p"/>
              </m:rPr>
              <w:rPr>
                <w:rFonts w:ascii="Cambria Math" w:hAnsi="Cambria Math" w:cs="Times New Roman"/>
                <w:sz w:val="28"/>
                <w:szCs w:val="28"/>
                <w:lang w:val="ru-RU"/>
              </w:rPr>
              <m:t>Λ</m:t>
            </m:r>
          </m:e>
          <m:sub>
            <m:r>
              <w:rPr>
                <w:rFonts w:ascii="Cambria Math" w:hAnsi="Cambria Math" w:cs="Times New Roman"/>
                <w:sz w:val="28"/>
                <w:szCs w:val="28"/>
                <w:lang w:val="ru-RU"/>
              </w:rPr>
              <m:t>s</m:t>
            </m:r>
          </m:sub>
          <m:sup>
            <m:r>
              <w:rPr>
                <w:rFonts w:ascii="Cambria Math" w:hAnsi="Cambria Math" w:cs="Times New Roman"/>
                <w:sz w:val="28"/>
                <w:szCs w:val="28"/>
                <w:lang w:val="ru-RU"/>
              </w:rPr>
              <m:t xml:space="preserve">0 </m:t>
            </m:r>
          </m:sup>
        </m:sSubSup>
      </m:oMath>
      <w:r w:rsidR="00E31C45" w:rsidRPr="00603878">
        <w:rPr>
          <w:rFonts w:ascii="Times New Roman" w:eastAsiaTheme="minorEastAsia" w:hAnsi="Times New Roman" w:cs="Times New Roman"/>
          <w:sz w:val="28"/>
          <w:szCs w:val="28"/>
          <w:lang w:val="ru-RU"/>
        </w:rPr>
        <w:t xml:space="preserve"> </w:t>
      </w:r>
      <w:r w:rsidR="00D61C5F" w:rsidRPr="00603878">
        <w:rPr>
          <w:rFonts w:ascii="Times New Roman" w:hAnsi="Times New Roman" w:cs="Times New Roman"/>
          <w:sz w:val="28"/>
          <w:szCs w:val="28"/>
          <w:lang w:val="ru-RU"/>
        </w:rPr>
        <w:t>на 80 МэВ.</w:t>
      </w:r>
      <w:r w:rsidR="00E31C45" w:rsidRPr="00603878">
        <w:rPr>
          <w:rFonts w:ascii="Times New Roman" w:hAnsi="Times New Roman" w:cs="Times New Roman"/>
          <w:sz w:val="28"/>
          <w:szCs w:val="28"/>
          <w:lang w:val="ru-RU"/>
        </w:rPr>
        <w:t xml:space="preserve"> </w:t>
      </w:r>
      <w:r w:rsidR="00D61C5F" w:rsidRPr="00603878">
        <w:rPr>
          <w:rFonts w:ascii="Times New Roman" w:hAnsi="Times New Roman" w:cs="Times New Roman"/>
          <w:sz w:val="28"/>
          <w:szCs w:val="28"/>
          <w:lang w:val="ru-RU"/>
        </w:rPr>
        <w:t>Исходя из этих предположений</w:t>
      </w:r>
      <w:r w:rsidR="00E31C45" w:rsidRPr="00603878">
        <w:rPr>
          <w:rFonts w:ascii="Times New Roman" w:hAnsi="Times New Roman" w:cs="Times New Roman"/>
          <w:sz w:val="28"/>
          <w:szCs w:val="28"/>
          <w:lang w:val="ru-RU"/>
        </w:rPr>
        <w:t xml:space="preserve"> делается вывод</w:t>
      </w:r>
      <w:r w:rsidR="00D61C5F" w:rsidRPr="00603878">
        <w:rPr>
          <w:rFonts w:ascii="Times New Roman" w:hAnsi="Times New Roman" w:cs="Times New Roman"/>
          <w:sz w:val="28"/>
          <w:szCs w:val="28"/>
          <w:lang w:val="ru-RU"/>
        </w:rPr>
        <w:t>,</w:t>
      </w:r>
      <w:r w:rsidR="00E31C45" w:rsidRPr="00603878">
        <w:rPr>
          <w:rFonts w:ascii="Times New Roman" w:hAnsi="Times New Roman" w:cs="Times New Roman"/>
          <w:sz w:val="28"/>
          <w:szCs w:val="28"/>
          <w:lang w:val="ru-RU"/>
        </w:rPr>
        <w:t xml:space="preserve"> что</w:t>
      </w:r>
      <w:r w:rsidR="00D61C5F" w:rsidRPr="00603878">
        <w:rPr>
          <w:rFonts w:ascii="Times New Roman" w:hAnsi="Times New Roman" w:cs="Times New Roman"/>
          <w:sz w:val="28"/>
          <w:szCs w:val="28"/>
          <w:lang w:val="ru-RU"/>
        </w:rPr>
        <w:t xml:space="preserve"> </w:t>
      </w:r>
      <m:oMath>
        <m:sSubSup>
          <m:sSubSupPr>
            <m:ctrlPr>
              <w:rPr>
                <w:rFonts w:ascii="Cambria Math" w:hAnsi="Cambria Math" w:cs="Times New Roman"/>
                <w:i/>
                <w:sz w:val="28"/>
                <w:szCs w:val="28"/>
                <w:lang w:val="ru-RU"/>
              </w:rPr>
            </m:ctrlPr>
          </m:sSubSupPr>
          <m:e>
            <m:r>
              <m:rPr>
                <m:sty m:val="p"/>
              </m:rPr>
              <w:rPr>
                <w:rFonts w:ascii="Cambria Math" w:hAnsi="Cambria Math" w:cs="Times New Roman"/>
                <w:sz w:val="28"/>
                <w:szCs w:val="28"/>
                <w:lang w:val="ru-RU"/>
              </w:rPr>
              <m:t>Λ</m:t>
            </m:r>
          </m:e>
          <m:sub>
            <m:r>
              <w:rPr>
                <w:rFonts w:ascii="Cambria Math" w:hAnsi="Cambria Math" w:cs="Times New Roman"/>
                <w:sz w:val="28"/>
                <w:szCs w:val="28"/>
                <w:lang w:val="ru-RU"/>
              </w:rPr>
              <m:t>s</m:t>
            </m:r>
          </m:sub>
          <m:sup>
            <m:r>
              <w:rPr>
                <w:rFonts w:ascii="Cambria Math" w:hAnsi="Cambria Math" w:cs="Times New Roman"/>
                <w:sz w:val="28"/>
                <w:szCs w:val="28"/>
                <w:lang w:val="ru-RU"/>
              </w:rPr>
              <m:t>0</m:t>
            </m:r>
          </m:sup>
        </m:sSubSup>
        <m:r>
          <w:rPr>
            <w:rFonts w:ascii="Cambria Math" w:hAnsi="Cambria Math" w:cs="Times New Roman"/>
            <w:sz w:val="28"/>
            <w:szCs w:val="28"/>
            <w:lang w:val="ru-RU"/>
          </w:rPr>
          <m:t xml:space="preserve"> </m:t>
        </m:r>
      </m:oMath>
      <w:r w:rsidR="00E31C45" w:rsidRPr="00603878">
        <w:rPr>
          <w:rFonts w:ascii="Times New Roman" w:eastAsiaTheme="minorEastAsia" w:hAnsi="Times New Roman" w:cs="Times New Roman"/>
          <w:sz w:val="28"/>
          <w:szCs w:val="28"/>
          <w:lang w:val="ru-RU"/>
        </w:rPr>
        <w:t xml:space="preserve"> испытывают </w:t>
      </w:r>
      <w:r w:rsidR="00E31C45" w:rsidRPr="00603878">
        <w:rPr>
          <w:rFonts w:ascii="Times New Roman" w:hAnsi="Times New Roman" w:cs="Times New Roman"/>
          <w:sz w:val="28"/>
          <w:szCs w:val="28"/>
          <w:lang w:val="ru-RU"/>
        </w:rPr>
        <w:t>очень</w:t>
      </w:r>
      <w:r w:rsidR="00D61C5F" w:rsidRPr="00603878">
        <w:rPr>
          <w:rFonts w:ascii="Times New Roman" w:hAnsi="Times New Roman" w:cs="Times New Roman"/>
          <w:sz w:val="28"/>
          <w:szCs w:val="28"/>
          <w:lang w:val="ru-RU"/>
        </w:rPr>
        <w:t xml:space="preserve"> слабые реакции с другими барионами</w:t>
      </w:r>
      <w:r w:rsidR="00E31C45" w:rsidRPr="00603878">
        <w:rPr>
          <w:rFonts w:ascii="Times New Roman" w:hAnsi="Times New Roman" w:cs="Times New Roman"/>
          <w:sz w:val="28"/>
          <w:szCs w:val="28"/>
          <w:lang w:val="ru-RU"/>
        </w:rPr>
        <w:t xml:space="preserve"> и их количество не будет подавляться во Вселенной без слабого взаимодействия</w:t>
      </w:r>
      <w:r w:rsidR="00D61C5F" w:rsidRPr="00603878">
        <w:rPr>
          <w:rFonts w:ascii="Times New Roman" w:hAnsi="Times New Roman" w:cs="Times New Roman"/>
          <w:sz w:val="28"/>
          <w:szCs w:val="28"/>
          <w:lang w:val="ru-RU"/>
        </w:rPr>
        <w:t xml:space="preserve">. </w:t>
      </w:r>
    </w:p>
    <w:p w:rsidR="00B966FE" w:rsidRPr="00D24772" w:rsidRDefault="00C57AB8" w:rsidP="00FC7997">
      <w:pPr>
        <w:jc w:val="both"/>
        <w:rPr>
          <w:rFonts w:ascii="Times New Roman" w:hAnsi="Times New Roman" w:cs="Times New Roman"/>
          <w:b/>
          <w:sz w:val="32"/>
          <w:szCs w:val="32"/>
          <w:lang w:val="ru-RU"/>
        </w:rPr>
      </w:pPr>
      <w:r>
        <w:rPr>
          <w:rFonts w:ascii="Times New Roman" w:hAnsi="Times New Roman" w:cs="Times New Roman"/>
          <w:b/>
          <w:sz w:val="32"/>
          <w:szCs w:val="32"/>
          <w:lang w:val="ru-RU"/>
        </w:rPr>
        <w:t xml:space="preserve">Первичный </w:t>
      </w:r>
      <w:r w:rsidR="00B966FE" w:rsidRPr="00D24772">
        <w:rPr>
          <w:rFonts w:ascii="Times New Roman" w:hAnsi="Times New Roman" w:cs="Times New Roman"/>
          <w:b/>
          <w:sz w:val="32"/>
          <w:szCs w:val="32"/>
          <w:lang w:val="ru-RU"/>
        </w:rPr>
        <w:t>Нуклеосинтез</w:t>
      </w:r>
    </w:p>
    <w:p w:rsidR="00E74886" w:rsidRPr="004C5254" w:rsidRDefault="00E74886" w:rsidP="004C5254">
      <w:pPr>
        <w:jc w:val="both"/>
        <w:rPr>
          <w:rFonts w:ascii="Times New Roman" w:hAnsi="Times New Roman" w:cs="Times New Roman"/>
          <w:sz w:val="28"/>
          <w:szCs w:val="28"/>
          <w:lang w:val="ru-RU"/>
        </w:rPr>
      </w:pPr>
      <w:r>
        <w:rPr>
          <w:rFonts w:ascii="Times New Roman" w:hAnsi="Times New Roman" w:cs="Times New Roman"/>
          <w:sz w:val="28"/>
          <w:szCs w:val="28"/>
          <w:lang w:val="ru-RU"/>
        </w:rPr>
        <w:t>Есть четыре основных отличия</w:t>
      </w:r>
      <w:r w:rsidR="006C4057">
        <w:rPr>
          <w:rFonts w:ascii="Times New Roman" w:hAnsi="Times New Roman" w:cs="Times New Roman"/>
          <w:sz w:val="28"/>
          <w:szCs w:val="28"/>
          <w:lang w:val="ru-RU"/>
        </w:rPr>
        <w:t xml:space="preserve"> при рассмотрении нуклеосинтеза во Вселен</w:t>
      </w:r>
      <w:r w:rsidR="004C5254">
        <w:rPr>
          <w:rFonts w:ascii="Times New Roman" w:hAnsi="Times New Roman" w:cs="Times New Roman"/>
          <w:sz w:val="28"/>
          <w:szCs w:val="28"/>
          <w:lang w:val="ru-RU"/>
        </w:rPr>
        <w:t>ной без слабого взаимодействия</w:t>
      </w:r>
      <w:r w:rsidR="004C5254" w:rsidRPr="004C5254">
        <w:rPr>
          <w:rFonts w:ascii="Times New Roman" w:hAnsi="Times New Roman" w:cs="Times New Roman"/>
          <w:sz w:val="28"/>
          <w:szCs w:val="28"/>
          <w:lang w:val="ru-RU"/>
        </w:rPr>
        <w:t>:</w:t>
      </w:r>
    </w:p>
    <w:p w:rsidR="006C4057" w:rsidRDefault="006C4057" w:rsidP="006C4057">
      <w:pPr>
        <w:pStyle w:val="Paragraphedeliste"/>
        <w:numPr>
          <w:ilvl w:val="0"/>
          <w:numId w:val="1"/>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Отсутствуют какие-либо реакции слабого взаимодействия и нейтрон </w:t>
      </w:r>
      <w:r w:rsidR="009B2D13">
        <w:rPr>
          <w:rFonts w:ascii="Times New Roman" w:hAnsi="Times New Roman" w:cs="Times New Roman"/>
          <w:sz w:val="28"/>
          <w:szCs w:val="28"/>
          <w:lang w:val="ru-RU"/>
        </w:rPr>
        <w:t>является стабильной частицой</w:t>
      </w:r>
      <w:r>
        <w:rPr>
          <w:rFonts w:ascii="Times New Roman" w:hAnsi="Times New Roman" w:cs="Times New Roman"/>
          <w:sz w:val="28"/>
          <w:szCs w:val="28"/>
          <w:lang w:val="ru-RU"/>
        </w:rPr>
        <w:t>.</w:t>
      </w:r>
    </w:p>
    <w:p w:rsidR="006C4057" w:rsidRDefault="0000438D" w:rsidP="006C4057">
      <w:pPr>
        <w:pStyle w:val="Paragraphedeliste"/>
        <w:numPr>
          <w:ilvl w:val="0"/>
          <w:numId w:val="1"/>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Состояние Вселенной входящей в фазу нуклеосинтеза зависят только от плотности </w:t>
      </w:r>
      <w:r w:rsidRPr="00A50B4E">
        <w:rPr>
          <w:rFonts w:ascii="Times New Roman" w:hAnsi="Times New Roman" w:cs="Times New Roman"/>
          <w:sz w:val="28"/>
          <w:szCs w:val="28"/>
          <w:u w:val="single"/>
          <w:lang w:val="ru-RU"/>
        </w:rPr>
        <w:t>адроннов</w:t>
      </w:r>
      <w:r>
        <w:rPr>
          <w:rFonts w:ascii="Times New Roman" w:hAnsi="Times New Roman" w:cs="Times New Roman"/>
          <w:sz w:val="28"/>
          <w:szCs w:val="28"/>
          <w:lang w:val="ru-RU"/>
        </w:rPr>
        <w:t>, а она в свою очередь от плотности кварков.</w:t>
      </w:r>
    </w:p>
    <w:p w:rsidR="0000438D" w:rsidRPr="00AA3EDA" w:rsidRDefault="009B2D13" w:rsidP="006C4057">
      <w:pPr>
        <w:pStyle w:val="Paragraphedeliste"/>
        <w:numPr>
          <w:ilvl w:val="0"/>
          <w:numId w:val="1"/>
        </w:numPr>
        <w:jc w:val="both"/>
        <w:rPr>
          <w:rFonts w:ascii="Times New Roman" w:hAnsi="Times New Roman" w:cs="Times New Roman"/>
          <w:sz w:val="28"/>
          <w:szCs w:val="28"/>
          <w:u w:val="single"/>
          <w:lang w:val="ru-RU"/>
        </w:rPr>
      </w:pPr>
      <w:r w:rsidRPr="00AA3EDA">
        <w:rPr>
          <w:rFonts w:ascii="Times New Roman" w:hAnsi="Times New Roman" w:cs="Times New Roman"/>
          <w:sz w:val="28"/>
          <w:szCs w:val="28"/>
          <w:u w:val="single"/>
          <w:lang w:val="ru-RU"/>
        </w:rPr>
        <w:t>Не требуются учитывать</w:t>
      </w:r>
      <w:r w:rsidR="0000438D" w:rsidRPr="00AA3EDA">
        <w:rPr>
          <w:rFonts w:ascii="Times New Roman" w:hAnsi="Times New Roman" w:cs="Times New Roman"/>
          <w:sz w:val="28"/>
          <w:szCs w:val="28"/>
          <w:u w:val="single"/>
          <w:lang w:val="ru-RU"/>
        </w:rPr>
        <w:t xml:space="preserve"> эффекты связанные с воздействием стабильных мезонов, </w:t>
      </w:r>
      <w:r w:rsidRPr="00AA3EDA">
        <w:rPr>
          <w:rFonts w:ascii="Times New Roman" w:hAnsi="Times New Roman" w:cs="Times New Roman"/>
          <w:sz w:val="28"/>
          <w:szCs w:val="28"/>
          <w:u w:val="single"/>
          <w:lang w:val="ru-RU"/>
        </w:rPr>
        <w:t>по причине</w:t>
      </w:r>
      <w:r w:rsidR="0000438D" w:rsidRPr="00AA3EDA">
        <w:rPr>
          <w:rFonts w:ascii="Times New Roman" w:hAnsi="Times New Roman" w:cs="Times New Roman"/>
          <w:sz w:val="28"/>
          <w:szCs w:val="28"/>
          <w:u w:val="single"/>
          <w:lang w:val="ru-RU"/>
        </w:rPr>
        <w:t xml:space="preserve"> их от</w:t>
      </w:r>
      <w:r w:rsidRPr="00AA3EDA">
        <w:rPr>
          <w:rFonts w:ascii="Times New Roman" w:hAnsi="Times New Roman" w:cs="Times New Roman"/>
          <w:sz w:val="28"/>
          <w:szCs w:val="28"/>
          <w:u w:val="single"/>
          <w:lang w:val="ru-RU"/>
        </w:rPr>
        <w:t>сутствия во Вселенной без слабого взаимодействия</w:t>
      </w:r>
      <w:r w:rsidR="0000438D" w:rsidRPr="00AA3EDA">
        <w:rPr>
          <w:rFonts w:ascii="Times New Roman" w:hAnsi="Times New Roman" w:cs="Times New Roman"/>
          <w:sz w:val="28"/>
          <w:szCs w:val="28"/>
          <w:u w:val="single"/>
          <w:lang w:val="ru-RU"/>
        </w:rPr>
        <w:t>.</w:t>
      </w:r>
      <w:r w:rsidR="00AA3EDA" w:rsidRPr="00AA3EDA">
        <w:rPr>
          <w:rFonts w:ascii="Times New Roman" w:eastAsia="Noto Sans CJK SC Regular" w:hAnsi="Times New Roman" w:cs="Times New Roman"/>
          <w:b/>
          <w:color w:val="00000A"/>
          <w:sz w:val="28"/>
          <w:szCs w:val="28"/>
          <w:lang w:val="ru-RU" w:eastAsia="zh-CN" w:bidi="hi-IN"/>
        </w:rPr>
        <w:t xml:space="preserve"> </w:t>
      </w:r>
      <w:r w:rsidR="00AA3EDA" w:rsidRPr="007D0AF7">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 xml:space="preserve">n/p ratio is </w:t>
      </w:r>
      <w:proofErr w:type="spellStart"/>
      <w:r w:rsidR="00BC3771">
        <w:rPr>
          <w:rFonts w:ascii="Times New Roman" w:eastAsia="Noto Sans CJK SC Regular" w:hAnsi="Times New Roman" w:cs="Times New Roman"/>
          <w:b/>
          <w:color w:val="00000A"/>
          <w:sz w:val="28"/>
          <w:szCs w:val="28"/>
          <w:lang w:eastAsia="zh-CN" w:bidi="hi-IN"/>
        </w:rPr>
        <w:t>detmined</w:t>
      </w:r>
      <w:proofErr w:type="spellEnd"/>
      <w:r w:rsidR="00BC3771">
        <w:rPr>
          <w:rFonts w:ascii="Times New Roman" w:eastAsia="Noto Sans CJK SC Regular" w:hAnsi="Times New Roman" w:cs="Times New Roman"/>
          <w:b/>
          <w:color w:val="00000A"/>
          <w:sz w:val="28"/>
          <w:szCs w:val="28"/>
          <w:lang w:eastAsia="zh-CN" w:bidi="hi-IN"/>
        </w:rPr>
        <w:t xml:space="preserve"> by pion reactions in your case, so the role of </w:t>
      </w:r>
      <w:proofErr w:type="spellStart"/>
      <w:r w:rsidR="00BC3771">
        <w:rPr>
          <w:rFonts w:ascii="Times New Roman" w:eastAsia="Noto Sans CJK SC Regular" w:hAnsi="Times New Roman" w:cs="Times New Roman"/>
          <w:b/>
          <w:color w:val="00000A"/>
          <w:sz w:val="28"/>
          <w:szCs w:val="28"/>
          <w:lang w:eastAsia="zh-CN" w:bidi="hi-IN"/>
        </w:rPr>
        <w:t>pions</w:t>
      </w:r>
      <w:proofErr w:type="spellEnd"/>
      <w:r w:rsidR="00BC3771">
        <w:rPr>
          <w:rFonts w:ascii="Times New Roman" w:eastAsia="Noto Sans CJK SC Regular" w:hAnsi="Times New Roman" w:cs="Times New Roman"/>
          <w:b/>
          <w:color w:val="00000A"/>
          <w:sz w:val="28"/>
          <w:szCs w:val="28"/>
          <w:lang w:eastAsia="zh-CN" w:bidi="hi-IN"/>
        </w:rPr>
        <w:t xml:space="preserve"> is important</w:t>
      </w:r>
      <w:r w:rsidR="00AA3EDA" w:rsidRPr="007D0AF7">
        <w:rPr>
          <w:rFonts w:ascii="Times New Roman" w:eastAsia="Noto Sans CJK SC Regular" w:hAnsi="Times New Roman" w:cs="Times New Roman"/>
          <w:b/>
          <w:color w:val="00000A"/>
          <w:sz w:val="28"/>
          <w:szCs w:val="28"/>
          <w:lang w:val="ru-RU" w:eastAsia="zh-CN" w:bidi="hi-IN"/>
        </w:rPr>
        <w:t>]</w:t>
      </w:r>
      <w:r w:rsidR="00AA3EDA" w:rsidRPr="00603878">
        <w:rPr>
          <w:rFonts w:ascii="Times New Roman" w:hAnsi="Times New Roman" w:cs="Times New Roman"/>
          <w:sz w:val="28"/>
          <w:szCs w:val="28"/>
          <w:lang w:val="ru-RU"/>
        </w:rPr>
        <w:t xml:space="preserve">  </w:t>
      </w:r>
    </w:p>
    <w:p w:rsidR="004C5254" w:rsidRPr="004C5254" w:rsidRDefault="0000438D" w:rsidP="004C5254">
      <w:pPr>
        <w:pStyle w:val="Paragraphedeliste"/>
        <w:numPr>
          <w:ilvl w:val="0"/>
          <w:numId w:val="1"/>
        </w:numPr>
        <w:jc w:val="both"/>
        <w:rPr>
          <w:rFonts w:ascii="Times New Roman" w:hAnsi="Times New Roman" w:cs="Times New Roman"/>
          <w:sz w:val="28"/>
          <w:szCs w:val="28"/>
          <w:lang w:val="ru-RU"/>
        </w:rPr>
      </w:pPr>
      <w:r w:rsidRPr="00BC3771">
        <w:rPr>
          <w:rFonts w:ascii="Times New Roman" w:hAnsi="Times New Roman" w:cs="Times New Roman"/>
          <w:sz w:val="28"/>
          <w:szCs w:val="28"/>
          <w:u w:val="single"/>
          <w:lang w:val="ru-RU"/>
        </w:rPr>
        <w:t>Не существуют нейтрино</w:t>
      </w:r>
      <w:r>
        <w:rPr>
          <w:rFonts w:ascii="Times New Roman" w:hAnsi="Times New Roman" w:cs="Times New Roman"/>
          <w:sz w:val="28"/>
          <w:szCs w:val="28"/>
          <w:lang w:val="ru-RU"/>
        </w:rPr>
        <w:t xml:space="preserve">, </w:t>
      </w:r>
      <w:r w:rsidR="00BC3771" w:rsidRPr="007D0AF7">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they do exist, but have only gravitational interaction, so their concentration is much smaller. By the way, what is it in your case?</w:t>
      </w:r>
      <w:r w:rsidR="00BC3771" w:rsidRPr="007D0AF7">
        <w:rPr>
          <w:rFonts w:ascii="Times New Roman" w:eastAsia="Noto Sans CJK SC Regular" w:hAnsi="Times New Roman" w:cs="Times New Roman"/>
          <w:b/>
          <w:color w:val="00000A"/>
          <w:sz w:val="28"/>
          <w:szCs w:val="28"/>
          <w:lang w:val="ru-RU" w:eastAsia="zh-CN" w:bidi="hi-IN"/>
        </w:rPr>
        <w:t>]</w:t>
      </w:r>
      <w:r w:rsidR="00BC3771" w:rsidRPr="00603878">
        <w:rPr>
          <w:rFonts w:ascii="Times New Roman" w:hAnsi="Times New Roman" w:cs="Times New Roman"/>
          <w:sz w:val="28"/>
          <w:szCs w:val="28"/>
          <w:lang w:val="ru-RU"/>
        </w:rPr>
        <w:t xml:space="preserve">  </w:t>
      </w:r>
      <w:r>
        <w:rPr>
          <w:rFonts w:ascii="Times New Roman" w:hAnsi="Times New Roman" w:cs="Times New Roman"/>
          <w:sz w:val="28"/>
          <w:szCs w:val="28"/>
          <w:lang w:val="ru-RU"/>
        </w:rPr>
        <w:t>что приводит к уменьшению числа степеней свободы Вселенной во время нуклеосинтеза, что в свою очередь немного замедляет ее расширение.</w:t>
      </w:r>
    </w:p>
    <w:p w:rsidR="004C5254" w:rsidRDefault="004C5254" w:rsidP="004C5254">
      <w:pPr>
        <w:ind w:left="360" w:firstLine="360"/>
        <w:jc w:val="both"/>
        <w:rPr>
          <w:rFonts w:ascii="Times New Roman" w:hAnsi="Times New Roman" w:cs="Times New Roman"/>
          <w:sz w:val="28"/>
          <w:szCs w:val="28"/>
          <w:lang w:val="ru-RU"/>
        </w:rPr>
      </w:pPr>
      <w:r w:rsidRPr="004C5254">
        <w:rPr>
          <w:rFonts w:ascii="Times New Roman" w:hAnsi="Times New Roman" w:cs="Times New Roman"/>
          <w:sz w:val="28"/>
          <w:szCs w:val="28"/>
          <w:lang w:val="ru-RU"/>
        </w:rPr>
        <w:t xml:space="preserve">Подразумевая что концентрации </w:t>
      </w:r>
      <w:r w:rsidRPr="004C5254">
        <w:rPr>
          <w:rFonts w:ascii="Times New Roman" w:hAnsi="Times New Roman" w:cs="Times New Roman"/>
          <w:sz w:val="28"/>
          <w:szCs w:val="28"/>
        </w:rPr>
        <w:t>u</w:t>
      </w:r>
      <w:r w:rsidRPr="004C5254">
        <w:rPr>
          <w:rFonts w:ascii="Times New Roman" w:hAnsi="Times New Roman" w:cs="Times New Roman"/>
          <w:sz w:val="28"/>
          <w:szCs w:val="28"/>
          <w:lang w:val="ru-RU"/>
        </w:rPr>
        <w:t xml:space="preserve"> и </w:t>
      </w:r>
      <w:r w:rsidRPr="004C5254">
        <w:rPr>
          <w:rFonts w:ascii="Times New Roman" w:hAnsi="Times New Roman" w:cs="Times New Roman"/>
          <w:sz w:val="28"/>
          <w:szCs w:val="28"/>
        </w:rPr>
        <w:t>d</w:t>
      </w:r>
      <w:r w:rsidRPr="004C5254">
        <w:rPr>
          <w:rFonts w:ascii="Times New Roman" w:hAnsi="Times New Roman" w:cs="Times New Roman"/>
          <w:sz w:val="28"/>
          <w:szCs w:val="28"/>
          <w:lang w:val="ru-RU"/>
        </w:rPr>
        <w:t xml:space="preserve"> кварков примерно равны, Вселенная без слабого взаимодействия входит в фазу нуклеосинтеза </w:t>
      </w:r>
      <w:r w:rsidRPr="00BC3771">
        <w:rPr>
          <w:rFonts w:ascii="Times New Roman" w:hAnsi="Times New Roman" w:cs="Times New Roman"/>
          <w:sz w:val="28"/>
          <w:szCs w:val="28"/>
          <w:u w:val="single"/>
          <w:lang w:val="ru-RU"/>
        </w:rPr>
        <w:t>примерно с одинаковым количеством протонов и нейтронов</w:t>
      </w:r>
      <w:r w:rsidRPr="004C5254">
        <w:rPr>
          <w:rFonts w:ascii="Times New Roman" w:hAnsi="Times New Roman" w:cs="Times New Roman"/>
          <w:sz w:val="28"/>
          <w:szCs w:val="28"/>
          <w:lang w:val="ru-RU"/>
        </w:rPr>
        <w:t xml:space="preserve">. </w:t>
      </w:r>
      <w:r w:rsidR="00BC3771" w:rsidRPr="007D0AF7">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There</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are</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no</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beta</w:t>
      </w:r>
      <w:r w:rsidR="00BC3771" w:rsidRPr="00BC3771">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processes</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and</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n</w:t>
      </w:r>
      <w:r w:rsidR="00BC3771" w:rsidRPr="00BC3771">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p</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ratio</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is</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maintained</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by</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pion</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charge</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exchange</w:t>
      </w:r>
      <w:r w:rsidR="00BC3771" w:rsidRPr="00BC3771">
        <w:rPr>
          <w:rFonts w:ascii="Times New Roman" w:eastAsia="Noto Sans CJK SC Regular" w:hAnsi="Times New Roman" w:cs="Times New Roman"/>
          <w:b/>
          <w:color w:val="00000A"/>
          <w:sz w:val="28"/>
          <w:szCs w:val="28"/>
          <w:lang w:val="ru-RU" w:eastAsia="zh-CN" w:bidi="hi-IN"/>
        </w:rPr>
        <w:t xml:space="preserve"> </w:t>
      </w:r>
      <w:proofErr w:type="spellStart"/>
      <w:r w:rsidR="00BC3771">
        <w:rPr>
          <w:rFonts w:ascii="Times New Roman" w:eastAsia="Noto Sans CJK SC Regular" w:hAnsi="Times New Roman" w:cs="Times New Roman"/>
          <w:b/>
          <w:color w:val="00000A"/>
          <w:sz w:val="28"/>
          <w:szCs w:val="28"/>
          <w:lang w:eastAsia="zh-CN" w:bidi="hi-IN"/>
        </w:rPr>
        <w:t>ractions</w:t>
      </w:r>
      <w:proofErr w:type="spellEnd"/>
      <w:r w:rsidR="00BC3771" w:rsidRPr="007D0AF7">
        <w:rPr>
          <w:rFonts w:ascii="Times New Roman" w:eastAsia="Noto Sans CJK SC Regular" w:hAnsi="Times New Roman" w:cs="Times New Roman"/>
          <w:b/>
          <w:color w:val="00000A"/>
          <w:sz w:val="28"/>
          <w:szCs w:val="28"/>
          <w:lang w:val="ru-RU" w:eastAsia="zh-CN" w:bidi="hi-IN"/>
        </w:rPr>
        <w:t>]</w:t>
      </w:r>
      <w:r w:rsidR="00BC3771" w:rsidRPr="00603878">
        <w:rPr>
          <w:rFonts w:ascii="Times New Roman" w:hAnsi="Times New Roman" w:cs="Times New Roman"/>
          <w:sz w:val="28"/>
          <w:szCs w:val="28"/>
          <w:lang w:val="ru-RU"/>
        </w:rPr>
        <w:t xml:space="preserve">  </w:t>
      </w:r>
      <w:r w:rsidRPr="004C5254">
        <w:rPr>
          <w:rFonts w:ascii="Times New Roman" w:hAnsi="Times New Roman" w:cs="Times New Roman"/>
          <w:sz w:val="28"/>
          <w:szCs w:val="28"/>
          <w:lang w:val="ru-RU"/>
        </w:rPr>
        <w:t xml:space="preserve">Если соотношение барионов к фотонам такое же как в нашей Вселенной, то легко предположить что почти все протоны и нейтроны превратяться в гелий. Такая Вселенная будет сильно отличаться от нашей, вплоть до образования дисков в галактиктах, образования звезд, и т.д.. </w:t>
      </w:r>
      <w:r>
        <w:rPr>
          <w:rFonts w:ascii="Times New Roman" w:hAnsi="Times New Roman" w:cs="Times New Roman"/>
          <w:sz w:val="28"/>
          <w:szCs w:val="28"/>
          <w:lang w:val="ru-RU"/>
        </w:rPr>
        <w:t xml:space="preserve">Однако есть два способа, с помощью которых структура Вселенной без </w:t>
      </w:r>
      <w:r>
        <w:rPr>
          <w:rFonts w:ascii="Times New Roman" w:hAnsi="Times New Roman" w:cs="Times New Roman"/>
          <w:sz w:val="28"/>
          <w:szCs w:val="28"/>
          <w:lang w:val="ru-RU"/>
        </w:rPr>
        <w:lastRenderedPageBreak/>
        <w:t>слабого взаимодействия после фазы нуклеосинтеза будет почти такой же как и в нашей Вселенной.</w:t>
      </w:r>
    </w:p>
    <w:p w:rsidR="00BC3771" w:rsidRDefault="004A105E" w:rsidP="004A105E">
      <w:pPr>
        <w:ind w:left="360" w:firstLine="360"/>
        <w:jc w:val="both"/>
        <w:rPr>
          <w:rFonts w:ascii="Times New Roman" w:hAnsi="Times New Roman" w:cs="Times New Roman"/>
          <w:sz w:val="28"/>
          <w:szCs w:val="28"/>
        </w:rPr>
      </w:pPr>
      <w:r>
        <w:rPr>
          <w:rFonts w:ascii="Times New Roman" w:hAnsi="Times New Roman" w:cs="Times New Roman"/>
          <w:sz w:val="28"/>
          <w:szCs w:val="28"/>
          <w:lang w:val="ru-RU"/>
        </w:rPr>
        <w:t>Первый</w:t>
      </w:r>
      <w:r w:rsidR="004C5254">
        <w:rPr>
          <w:rFonts w:ascii="Times New Roman" w:hAnsi="Times New Roman" w:cs="Times New Roman"/>
          <w:sz w:val="28"/>
          <w:szCs w:val="28"/>
          <w:lang w:val="ru-RU"/>
        </w:rPr>
        <w:t xml:space="preserve"> заключается в изменении концетрации </w:t>
      </w:r>
      <w:r w:rsidR="004C5254">
        <w:rPr>
          <w:rFonts w:ascii="Times New Roman" w:hAnsi="Times New Roman" w:cs="Times New Roman"/>
          <w:sz w:val="28"/>
          <w:szCs w:val="28"/>
        </w:rPr>
        <w:t>u</w:t>
      </w:r>
      <w:r w:rsidR="004C5254" w:rsidRPr="004C5254">
        <w:rPr>
          <w:rFonts w:ascii="Times New Roman" w:hAnsi="Times New Roman" w:cs="Times New Roman"/>
          <w:sz w:val="28"/>
          <w:szCs w:val="28"/>
          <w:lang w:val="ru-RU"/>
        </w:rPr>
        <w:t xml:space="preserve"> </w:t>
      </w:r>
      <w:r w:rsidR="004C5254">
        <w:rPr>
          <w:rFonts w:ascii="Times New Roman" w:hAnsi="Times New Roman" w:cs="Times New Roman"/>
          <w:sz w:val="28"/>
          <w:szCs w:val="28"/>
          <w:lang w:val="ru-RU"/>
        </w:rPr>
        <w:t>и</w:t>
      </w:r>
      <w:r w:rsidR="004C5254" w:rsidRPr="004C5254">
        <w:rPr>
          <w:rFonts w:ascii="Times New Roman" w:hAnsi="Times New Roman" w:cs="Times New Roman"/>
          <w:sz w:val="28"/>
          <w:szCs w:val="28"/>
          <w:lang w:val="ru-RU"/>
        </w:rPr>
        <w:t xml:space="preserve"> </w:t>
      </w:r>
      <w:r w:rsidR="004C5254">
        <w:rPr>
          <w:rFonts w:ascii="Times New Roman" w:hAnsi="Times New Roman" w:cs="Times New Roman"/>
          <w:sz w:val="28"/>
          <w:szCs w:val="28"/>
        </w:rPr>
        <w:t>d</w:t>
      </w:r>
      <w:r w:rsidR="004C5254" w:rsidRPr="004C5254">
        <w:rPr>
          <w:rFonts w:ascii="Times New Roman" w:hAnsi="Times New Roman" w:cs="Times New Roman"/>
          <w:sz w:val="28"/>
          <w:szCs w:val="28"/>
          <w:lang w:val="ru-RU"/>
        </w:rPr>
        <w:t xml:space="preserve"> </w:t>
      </w:r>
      <w:r w:rsidR="004C5254">
        <w:rPr>
          <w:rFonts w:ascii="Times New Roman" w:hAnsi="Times New Roman" w:cs="Times New Roman"/>
          <w:sz w:val="28"/>
          <w:szCs w:val="28"/>
          <w:lang w:val="ru-RU"/>
        </w:rPr>
        <w:t>кварков</w:t>
      </w:r>
      <w:r w:rsidR="00671D99">
        <w:rPr>
          <w:rFonts w:ascii="Times New Roman" w:hAnsi="Times New Roman" w:cs="Times New Roman"/>
          <w:sz w:val="28"/>
          <w:szCs w:val="28"/>
          <w:lang w:val="ru-RU"/>
        </w:rPr>
        <w:t xml:space="preserve">. </w:t>
      </w:r>
      <w:r w:rsidR="00671D99" w:rsidRPr="00BC3771">
        <w:rPr>
          <w:rFonts w:ascii="Times New Roman" w:hAnsi="Times New Roman" w:cs="Times New Roman"/>
          <w:sz w:val="28"/>
          <w:szCs w:val="28"/>
          <w:u w:val="single"/>
          <w:lang w:val="ru-RU"/>
        </w:rPr>
        <w:t xml:space="preserve">Например, если </w:t>
      </w:r>
      <m:oMath>
        <m:sSub>
          <m:sSubPr>
            <m:ctrlPr>
              <w:rPr>
                <w:rFonts w:ascii="Cambria Math" w:hAnsi="Cambria Math" w:cs="Times New Roman"/>
                <w:i/>
                <w:sz w:val="28"/>
                <w:szCs w:val="28"/>
                <w:u w:val="single"/>
                <w:lang w:val="ru-RU"/>
              </w:rPr>
            </m:ctrlPr>
          </m:sSubPr>
          <m:e>
            <m:r>
              <w:rPr>
                <w:rFonts w:ascii="Cambria Math" w:hAnsi="Cambria Math" w:cs="Times New Roman"/>
                <w:sz w:val="28"/>
                <w:szCs w:val="28"/>
                <w:u w:val="single"/>
                <w:lang w:val="ru-RU"/>
              </w:rPr>
              <m:t>n</m:t>
            </m:r>
          </m:e>
          <m:sub>
            <m:r>
              <w:rPr>
                <w:rFonts w:ascii="Cambria Math" w:hAnsi="Cambria Math" w:cs="Times New Roman"/>
                <w:sz w:val="28"/>
                <w:szCs w:val="28"/>
                <w:u w:val="single"/>
                <w:lang w:val="ru-RU"/>
              </w:rPr>
              <m:t>u</m:t>
            </m:r>
          </m:sub>
        </m:sSub>
      </m:oMath>
      <w:r w:rsidR="00671D99" w:rsidRPr="00BC3771">
        <w:rPr>
          <w:rFonts w:ascii="Times New Roman" w:eastAsiaTheme="minorEastAsia" w:hAnsi="Times New Roman" w:cs="Times New Roman"/>
          <w:sz w:val="28"/>
          <w:szCs w:val="28"/>
          <w:u w:val="single"/>
          <w:lang w:val="ru-RU"/>
        </w:rPr>
        <w:t xml:space="preserve"> </w:t>
      </w:r>
      <w:r w:rsidR="00671D99" w:rsidRPr="00BC3771">
        <w:rPr>
          <w:rFonts w:ascii="Cambria Math" w:hAnsi="Cambria Math" w:cs="Cambria Math"/>
          <w:sz w:val="28"/>
          <w:szCs w:val="28"/>
          <w:u w:val="single"/>
          <w:lang w:val="ru-RU"/>
        </w:rPr>
        <w:t xml:space="preserve">≃ </w:t>
      </w:r>
      <m:oMath>
        <m:f>
          <m:fPr>
            <m:ctrlPr>
              <w:rPr>
                <w:rFonts w:ascii="Cambria Math" w:hAnsi="Cambria Math" w:cs="Times New Roman"/>
                <w:i/>
                <w:sz w:val="28"/>
                <w:szCs w:val="28"/>
                <w:u w:val="single"/>
                <w:lang w:val="ru-RU"/>
              </w:rPr>
            </m:ctrlPr>
          </m:fPr>
          <m:num>
            <m:r>
              <w:rPr>
                <w:rFonts w:ascii="Cambria Math" w:hAnsi="Cambria Math" w:cs="Cambria Math"/>
                <w:sz w:val="28"/>
                <w:szCs w:val="28"/>
                <w:u w:val="single"/>
                <w:lang w:val="ru-RU"/>
              </w:rPr>
              <m:t>5</m:t>
            </m:r>
          </m:num>
          <m:den>
            <m:r>
              <w:rPr>
                <w:rFonts w:ascii="Cambria Math" w:hAnsi="Cambria Math" w:cs="Times New Roman"/>
                <w:sz w:val="28"/>
                <w:szCs w:val="28"/>
                <w:u w:val="single"/>
                <w:lang w:val="ru-RU"/>
              </w:rPr>
              <m:t>3</m:t>
            </m:r>
          </m:den>
        </m:f>
        <m:sSub>
          <m:sSubPr>
            <m:ctrlPr>
              <w:rPr>
                <w:rFonts w:ascii="Cambria Math" w:hAnsi="Cambria Math" w:cs="Times New Roman"/>
                <w:i/>
                <w:sz w:val="28"/>
                <w:szCs w:val="28"/>
                <w:u w:val="single"/>
                <w:lang w:val="ru-RU"/>
              </w:rPr>
            </m:ctrlPr>
          </m:sSubPr>
          <m:e>
            <m:r>
              <w:rPr>
                <w:rFonts w:ascii="Cambria Math" w:hAnsi="Cambria Math" w:cs="Times New Roman"/>
                <w:sz w:val="28"/>
                <w:szCs w:val="28"/>
                <w:u w:val="single"/>
                <w:lang w:val="ru-RU"/>
              </w:rPr>
              <m:t>n</m:t>
            </m:r>
          </m:e>
          <m:sub>
            <m:r>
              <w:rPr>
                <w:rFonts w:ascii="Cambria Math" w:hAnsi="Cambria Math" w:cs="Times New Roman"/>
                <w:sz w:val="28"/>
                <w:szCs w:val="28"/>
                <w:u w:val="single"/>
              </w:rPr>
              <m:t>d</m:t>
            </m:r>
          </m:sub>
        </m:sSub>
      </m:oMath>
      <w:r w:rsidR="00671D99" w:rsidRPr="00BC3771">
        <w:rPr>
          <w:rFonts w:ascii="Cambria Math" w:eastAsiaTheme="minorEastAsia" w:hAnsi="Cambria Math" w:cs="Cambria Math"/>
          <w:sz w:val="28"/>
          <w:szCs w:val="28"/>
          <w:u w:val="single"/>
          <w:lang w:val="ru-RU"/>
        </w:rPr>
        <w:t xml:space="preserve">, что соответсвует </w:t>
      </w:r>
      <m:oMath>
        <m:f>
          <m:fPr>
            <m:ctrlPr>
              <w:rPr>
                <w:rFonts w:ascii="Cambria Math" w:hAnsi="Cambria Math" w:cs="Times New Roman"/>
                <w:i/>
                <w:sz w:val="28"/>
                <w:szCs w:val="28"/>
                <w:u w:val="single"/>
                <w:lang w:val="ru-RU"/>
              </w:rPr>
            </m:ctrlPr>
          </m:fPr>
          <m:num>
            <m:sSub>
              <m:sSubPr>
                <m:ctrlPr>
                  <w:rPr>
                    <w:rFonts w:ascii="Cambria Math" w:hAnsi="Cambria Math" w:cs="Times New Roman"/>
                    <w:i/>
                    <w:sz w:val="28"/>
                    <w:szCs w:val="28"/>
                    <w:u w:val="single"/>
                    <w:lang w:val="ru-RU"/>
                  </w:rPr>
                </m:ctrlPr>
              </m:sSubPr>
              <m:e>
                <m:r>
                  <w:rPr>
                    <w:rFonts w:ascii="Cambria Math" w:hAnsi="Cambria Math" w:cs="Times New Roman"/>
                    <w:sz w:val="28"/>
                    <w:szCs w:val="28"/>
                    <w:u w:val="single"/>
                    <w:lang w:val="ru-RU"/>
                  </w:rPr>
                  <m:t>n</m:t>
                </m:r>
              </m:e>
              <m:sub>
                <m:r>
                  <w:rPr>
                    <w:rFonts w:ascii="Cambria Math" w:hAnsi="Cambria Math" w:cs="Times New Roman"/>
                    <w:sz w:val="28"/>
                    <w:szCs w:val="28"/>
                    <w:u w:val="single"/>
                  </w:rPr>
                  <m:t>p</m:t>
                </m:r>
              </m:sub>
            </m:sSub>
          </m:num>
          <m:den>
            <m:sSub>
              <m:sSubPr>
                <m:ctrlPr>
                  <w:rPr>
                    <w:rFonts w:ascii="Cambria Math" w:hAnsi="Cambria Math" w:cs="Times New Roman"/>
                    <w:i/>
                    <w:sz w:val="28"/>
                    <w:szCs w:val="28"/>
                    <w:u w:val="single"/>
                    <w:lang w:val="ru-RU"/>
                  </w:rPr>
                </m:ctrlPr>
              </m:sSubPr>
              <m:e>
                <m:r>
                  <w:rPr>
                    <w:rFonts w:ascii="Cambria Math" w:hAnsi="Cambria Math" w:cs="Times New Roman"/>
                    <w:sz w:val="28"/>
                    <w:szCs w:val="28"/>
                    <w:u w:val="single"/>
                    <w:lang w:val="ru-RU"/>
                  </w:rPr>
                  <m:t>n</m:t>
                </m:r>
              </m:e>
              <m:sub>
                <m:r>
                  <w:rPr>
                    <w:rFonts w:ascii="Cambria Math" w:hAnsi="Cambria Math" w:cs="Times New Roman"/>
                    <w:sz w:val="28"/>
                    <w:szCs w:val="28"/>
                    <w:u w:val="single"/>
                  </w:rPr>
                  <m:t>n</m:t>
                </m:r>
              </m:sub>
            </m:sSub>
          </m:den>
        </m:f>
        <m:r>
          <w:rPr>
            <w:rFonts w:ascii="Cambria Math" w:hAnsi="Cambria Math" w:cs="Times New Roman"/>
            <w:sz w:val="28"/>
            <w:szCs w:val="28"/>
            <w:u w:val="single"/>
            <w:lang w:val="ru-RU"/>
          </w:rPr>
          <m:t>=7</m:t>
        </m:r>
      </m:oMath>
      <w:r w:rsidR="00671D99" w:rsidRPr="00BC3771">
        <w:rPr>
          <w:rFonts w:ascii="Cambria Math" w:eastAsiaTheme="minorEastAsia" w:hAnsi="Cambria Math" w:cs="Cambria Math"/>
          <w:sz w:val="28"/>
          <w:szCs w:val="28"/>
          <w:u w:val="single"/>
          <w:lang w:val="ru-RU"/>
        </w:rPr>
        <w:t>, это приведет к примерно такому же соотношению протонов и гелия что и в нашей Вселенной</w:t>
      </w:r>
      <w:r w:rsidRPr="00BC3771">
        <w:rPr>
          <w:rFonts w:ascii="Cambria Math" w:eastAsiaTheme="minorEastAsia" w:hAnsi="Cambria Math" w:cs="Cambria Math"/>
          <w:sz w:val="28"/>
          <w:szCs w:val="28"/>
          <w:u w:val="single"/>
          <w:lang w:val="ru-RU"/>
        </w:rPr>
        <w:t>.</w:t>
      </w:r>
      <w:r>
        <w:rPr>
          <w:rFonts w:ascii="Cambria Math" w:eastAsiaTheme="minorEastAsia" w:hAnsi="Cambria Math" w:cs="Cambria Math"/>
          <w:sz w:val="28"/>
          <w:szCs w:val="28"/>
          <w:lang w:val="ru-RU"/>
        </w:rPr>
        <w:t xml:space="preserve"> </w:t>
      </w:r>
      <w:r w:rsidR="00BC3771" w:rsidRPr="007D0AF7">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After</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QCD</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phase</w:t>
      </w:r>
      <w:r w:rsidR="00BC3771" w:rsidRPr="00BC3771">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transition</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n</w:t>
      </w:r>
      <w:r w:rsidR="00BC3771" w:rsidRPr="00BC3771">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p</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ratio</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is</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given</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by</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equilibrium</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supported</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by</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pion</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charge</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exchange</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reactions</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washing</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out</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any</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u</w:t>
      </w:r>
      <w:r w:rsidR="00BC3771" w:rsidRPr="00BC3771">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d</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ratio</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that</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you</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put</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by</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Pr>
          <w:rFonts w:ascii="Times New Roman" w:eastAsia="Noto Sans CJK SC Regular" w:hAnsi="Times New Roman" w:cs="Times New Roman"/>
          <w:b/>
          <w:color w:val="00000A"/>
          <w:sz w:val="28"/>
          <w:szCs w:val="28"/>
          <w:lang w:eastAsia="zh-CN" w:bidi="hi-IN"/>
        </w:rPr>
        <w:t>hands</w:t>
      </w:r>
      <w:r w:rsidR="00BC3771" w:rsidRPr="007D0AF7">
        <w:rPr>
          <w:rFonts w:ascii="Times New Roman" w:eastAsia="Noto Sans CJK SC Regular" w:hAnsi="Times New Roman" w:cs="Times New Roman"/>
          <w:b/>
          <w:color w:val="00000A"/>
          <w:sz w:val="28"/>
          <w:szCs w:val="28"/>
          <w:lang w:val="ru-RU" w:eastAsia="zh-CN" w:bidi="hi-IN"/>
        </w:rPr>
        <w:t>]</w:t>
      </w:r>
      <w:r w:rsidR="00BC3771" w:rsidRPr="00603878">
        <w:rPr>
          <w:rFonts w:ascii="Times New Roman" w:hAnsi="Times New Roman" w:cs="Times New Roman"/>
          <w:sz w:val="28"/>
          <w:szCs w:val="28"/>
          <w:lang w:val="ru-RU"/>
        </w:rPr>
        <w:t xml:space="preserve">  </w:t>
      </w:r>
      <w:r>
        <w:rPr>
          <w:rFonts w:ascii="Cambria Math" w:eastAsiaTheme="minorEastAsia" w:hAnsi="Cambria Math" w:cs="Cambria Math"/>
          <w:sz w:val="28"/>
          <w:szCs w:val="28"/>
          <w:lang w:val="ru-RU"/>
        </w:rPr>
        <w:t>Второй способ предлагает оставить соотношение кварков без изменения, но изменить их общую концетрацию по отношению к количеству фотонов.</w:t>
      </w:r>
      <w:r w:rsidR="00BB3FDE">
        <w:rPr>
          <w:rFonts w:ascii="Cambria Math" w:eastAsiaTheme="minorEastAsia" w:hAnsi="Cambria Math" w:cs="Cambria Math"/>
          <w:sz w:val="28"/>
          <w:szCs w:val="28"/>
          <w:lang w:val="ru-RU"/>
        </w:rPr>
        <w:t xml:space="preserve"> Изменяя общее количество кварков можно добиться структуры после нуклеосинтеза как в нашей Вселенной, однако также можно получить Вселенную, в </w:t>
      </w:r>
      <w:r w:rsidR="00BB3FDE" w:rsidRPr="00BC3771">
        <w:rPr>
          <w:rFonts w:ascii="Cambria Math" w:eastAsiaTheme="minorEastAsia" w:hAnsi="Cambria Math" w:cs="Cambria Math"/>
          <w:sz w:val="28"/>
          <w:szCs w:val="28"/>
          <w:u w:val="single"/>
          <w:lang w:val="ru-RU"/>
        </w:rPr>
        <w:t xml:space="preserve">которой количество дейтерия будет </w:t>
      </w:r>
      <w:r w:rsidR="00733EA1" w:rsidRPr="00BC3771">
        <w:rPr>
          <w:rFonts w:ascii="Cambria Math" w:eastAsiaTheme="minorEastAsia" w:hAnsi="Cambria Math" w:cs="Cambria Math"/>
          <w:sz w:val="28"/>
          <w:szCs w:val="28"/>
          <w:u w:val="single"/>
          <w:lang w:val="ru-RU"/>
        </w:rPr>
        <w:t>немного больше</w:t>
      </w:r>
      <w:r w:rsidR="00BB3FDE" w:rsidRPr="00BC3771">
        <w:rPr>
          <w:rFonts w:ascii="Cambria Math" w:eastAsiaTheme="minorEastAsia" w:hAnsi="Cambria Math" w:cs="Cambria Math"/>
          <w:sz w:val="28"/>
          <w:szCs w:val="28"/>
          <w:u w:val="single"/>
          <w:lang w:val="ru-RU"/>
        </w:rPr>
        <w:t>[3</w:t>
      </w:r>
      <w:r w:rsidRPr="00BC3771">
        <w:rPr>
          <w:rFonts w:ascii="Cambria Math" w:eastAsiaTheme="minorEastAsia" w:hAnsi="Cambria Math" w:cs="Cambria Math"/>
          <w:sz w:val="28"/>
          <w:szCs w:val="28"/>
          <w:u w:val="single"/>
          <w:lang w:val="ru-RU"/>
        </w:rPr>
        <w:t>]</w:t>
      </w:r>
      <w:r w:rsidR="00733EA1" w:rsidRPr="00BC3771">
        <w:rPr>
          <w:rFonts w:ascii="Cambria Math" w:eastAsiaTheme="minorEastAsia" w:hAnsi="Cambria Math" w:cs="Cambria Math"/>
          <w:sz w:val="28"/>
          <w:szCs w:val="28"/>
          <w:u w:val="single"/>
          <w:lang w:val="ru-RU"/>
        </w:rPr>
        <w:t>.</w:t>
      </w:r>
      <w:r w:rsidR="00BC3771" w:rsidRPr="00BC3771">
        <w:rPr>
          <w:rFonts w:ascii="Times New Roman" w:eastAsia="Noto Sans CJK SC Regular" w:hAnsi="Times New Roman" w:cs="Times New Roman"/>
          <w:b/>
          <w:color w:val="00000A"/>
          <w:sz w:val="28"/>
          <w:szCs w:val="28"/>
          <w:lang w:val="ru-RU" w:eastAsia="zh-CN" w:bidi="hi-IN"/>
        </w:rPr>
        <w:t xml:space="preserve"> </w:t>
      </w:r>
      <w:r w:rsidR="00BC3771" w:rsidRPr="007D0AF7">
        <w:rPr>
          <w:rFonts w:ascii="Times New Roman" w:eastAsia="Noto Sans CJK SC Regular" w:hAnsi="Times New Roman" w:cs="Times New Roman"/>
          <w:b/>
          <w:color w:val="00000A"/>
          <w:sz w:val="28"/>
          <w:szCs w:val="28"/>
          <w:lang w:val="ru-RU" w:eastAsia="zh-CN" w:bidi="hi-IN"/>
        </w:rPr>
        <w:t>[</w:t>
      </w:r>
      <w:r w:rsidR="00BC3771">
        <w:rPr>
          <w:rFonts w:ascii="Times New Roman" w:eastAsia="Noto Sans CJK SC Regular" w:hAnsi="Times New Roman" w:cs="Times New Roman"/>
          <w:b/>
          <w:color w:val="00000A"/>
          <w:sz w:val="28"/>
          <w:szCs w:val="28"/>
          <w:lang w:eastAsia="zh-CN" w:bidi="hi-IN"/>
        </w:rPr>
        <w:t>Please explain, how you can do it in more details</w:t>
      </w:r>
      <w:r w:rsidR="00BC3771" w:rsidRPr="007D0AF7">
        <w:rPr>
          <w:rFonts w:ascii="Times New Roman" w:eastAsia="Noto Sans CJK SC Regular" w:hAnsi="Times New Roman" w:cs="Times New Roman"/>
          <w:b/>
          <w:color w:val="00000A"/>
          <w:sz w:val="28"/>
          <w:szCs w:val="28"/>
          <w:lang w:val="ru-RU" w:eastAsia="zh-CN" w:bidi="hi-IN"/>
        </w:rPr>
        <w:t>]</w:t>
      </w:r>
      <w:r w:rsidR="00BC3771" w:rsidRPr="00603878">
        <w:rPr>
          <w:rFonts w:ascii="Times New Roman" w:hAnsi="Times New Roman" w:cs="Times New Roman"/>
          <w:sz w:val="28"/>
          <w:szCs w:val="28"/>
          <w:lang w:val="ru-RU"/>
        </w:rPr>
        <w:t xml:space="preserve">  </w:t>
      </w:r>
    </w:p>
    <w:p w:rsidR="004C5254" w:rsidRPr="00BC3771" w:rsidRDefault="00BC3771" w:rsidP="004A105E">
      <w:pPr>
        <w:ind w:left="360" w:firstLine="360"/>
        <w:jc w:val="both"/>
        <w:rPr>
          <w:rFonts w:ascii="Times New Roman" w:hAnsi="Times New Roman" w:cs="Times New Roman"/>
          <w:b/>
          <w:sz w:val="28"/>
          <w:szCs w:val="28"/>
          <w:u w:val="single"/>
        </w:rPr>
      </w:pPr>
      <w:r w:rsidRPr="00BC3771">
        <w:rPr>
          <w:rFonts w:ascii="Times New Roman" w:hAnsi="Times New Roman" w:cs="Times New Roman"/>
          <w:b/>
          <w:sz w:val="28"/>
          <w:szCs w:val="28"/>
        </w:rPr>
        <w:t xml:space="preserve">[If you take mirror baryon excess larger, than </w:t>
      </w:r>
      <w:r>
        <w:rPr>
          <w:rFonts w:ascii="Times New Roman" w:hAnsi="Times New Roman" w:cs="Times New Roman"/>
          <w:b/>
          <w:sz w:val="28"/>
          <w:szCs w:val="28"/>
        </w:rPr>
        <w:t>the ordinary one, you can explain all the dark matter by your mirror baryons. However the scale of the large scale structure is determined in this case by the scale of mirror helium recombination. Please study this problem in details]</w:t>
      </w:r>
    </w:p>
    <w:p w:rsidR="00D24772" w:rsidRPr="004A105E" w:rsidRDefault="00D24772" w:rsidP="0000438D">
      <w:pPr>
        <w:rPr>
          <w:rFonts w:ascii="Times New Roman" w:hAnsi="Times New Roman" w:cs="Times New Roman"/>
          <w:b/>
          <w:sz w:val="32"/>
          <w:szCs w:val="32"/>
          <w:lang w:val="ru-RU"/>
        </w:rPr>
      </w:pPr>
      <w:r w:rsidRPr="00D24772">
        <w:rPr>
          <w:rFonts w:ascii="Times New Roman" w:hAnsi="Times New Roman" w:cs="Times New Roman"/>
          <w:b/>
          <w:sz w:val="32"/>
          <w:szCs w:val="32"/>
          <w:lang w:val="ru-RU"/>
        </w:rPr>
        <w:t>Звездный нуклеосинтез</w:t>
      </w:r>
    </w:p>
    <w:p w:rsidR="0000438D" w:rsidRPr="00FC7997" w:rsidRDefault="00D24772" w:rsidP="0060387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нашей Вселенной реакция нуклеосинтеза протекает с помощью слабого взаимодействия. </w:t>
      </w:r>
    </w:p>
    <w:p w:rsidR="00D24772" w:rsidRPr="00E643DE" w:rsidRDefault="00BB3FDE" w:rsidP="00603878">
      <w:pPr>
        <w:ind w:firstLine="720"/>
        <w:jc w:val="both"/>
        <w:rPr>
          <w:rFonts w:ascii="Times New Roman" w:hAnsi="Times New Roman" w:cs="Times New Roman"/>
          <w:sz w:val="28"/>
          <w:szCs w:val="28"/>
        </w:rPr>
      </w:pPr>
      <m:oMathPara>
        <m:oMath>
          <m:r>
            <w:rPr>
              <w:rFonts w:ascii="Cambria Math" w:hAnsi="Cambria Math" w:cs="Times New Roman"/>
              <w:sz w:val="28"/>
              <w:szCs w:val="28"/>
              <w:lang w:val="ru-RU"/>
            </w:rPr>
            <m:t xml:space="preserve">p+p </m:t>
          </m:r>
          <m:r>
            <m:rPr>
              <m:sty m:val="p"/>
            </m:rPr>
            <w:rPr>
              <w:rFonts w:ascii="Cambria Math" w:hAnsi="Cambria Math"/>
              <w:sz w:val="28"/>
              <w:szCs w:val="28"/>
            </w:rPr>
            <m:t xml:space="preserve">→ </m:t>
          </m:r>
          <m:r>
            <m:rPr>
              <m:sty m:val="p"/>
            </m:rPr>
            <w:rPr>
              <w:rFonts w:ascii="Cambria Math" w:hAnsi="Cambria Math" w:cs="Times New Roman"/>
              <w:sz w:val="28"/>
              <w:szCs w:val="28"/>
            </w:rPr>
            <m:t>D</m:t>
          </m:r>
          <m:r>
            <m:rPr>
              <m:sty m:val="p"/>
            </m:rPr>
            <w:rPr>
              <w:rFonts w:ascii="Cambria Math" w:hAnsi="Cambria Math"/>
              <w:sz w:val="28"/>
              <w:szCs w:val="28"/>
            </w:rPr>
            <m:t xml:space="preserve"> + </m:t>
          </m:r>
          <m:sSup>
            <m:sSupPr>
              <m:ctrlPr>
                <w:rPr>
                  <w:rFonts w:ascii="Cambria Math" w:hAnsi="Cambria Math"/>
                  <w:sz w:val="28"/>
                  <w:szCs w:val="28"/>
                </w:rPr>
              </m:ctrlPr>
            </m:sSupPr>
            <m:e>
              <m:r>
                <w:rPr>
                  <w:rFonts w:ascii="Cambria Math" w:hAnsi="Cambria Math"/>
                  <w:sz w:val="28"/>
                  <w:szCs w:val="28"/>
                </w:rPr>
                <m:t>e</m:t>
              </m:r>
            </m:e>
            <m:sup>
              <m:r>
                <w:rPr>
                  <w:rFonts w:ascii="Cambria Math" w:hAnsi="Cambria Math"/>
                  <w:sz w:val="28"/>
                  <w:szCs w:val="28"/>
                </w:rPr>
                <m:t>+</m:t>
              </m:r>
            </m:sup>
          </m:s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ν</m:t>
              </m:r>
            </m:e>
            <m:sub>
              <m:r>
                <w:rPr>
                  <w:rFonts w:ascii="Cambria Math" w:hAnsi="Cambria Math"/>
                  <w:sz w:val="28"/>
                  <w:szCs w:val="28"/>
                </w:rPr>
                <m:t>e</m:t>
              </m:r>
            </m:sub>
          </m:sSub>
        </m:oMath>
      </m:oMathPara>
    </w:p>
    <w:p w:rsidR="0020676B" w:rsidRDefault="0020676B" w:rsidP="00603878">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Очевидно, что эта реакция отсутствует во Вселенной без слабого взаимодействия, однако</w:t>
      </w:r>
      <w:r w:rsidR="00E643DE">
        <w:rPr>
          <w:rFonts w:ascii="Times New Roman" w:hAnsi="Times New Roman" w:cs="Times New Roman"/>
          <w:sz w:val="28"/>
          <w:szCs w:val="28"/>
          <w:lang w:val="ru-RU"/>
        </w:rPr>
        <w:t>, если рассмотреть структуру Вселенной</w:t>
      </w:r>
      <w:r>
        <w:rPr>
          <w:rFonts w:ascii="Times New Roman" w:hAnsi="Times New Roman" w:cs="Times New Roman"/>
          <w:sz w:val="28"/>
          <w:szCs w:val="28"/>
          <w:lang w:val="ru-RU"/>
        </w:rPr>
        <w:t xml:space="preserve"> посл</w:t>
      </w:r>
      <w:r w:rsidR="00E643DE">
        <w:rPr>
          <w:rFonts w:ascii="Times New Roman" w:hAnsi="Times New Roman" w:cs="Times New Roman"/>
          <w:sz w:val="28"/>
          <w:szCs w:val="28"/>
          <w:lang w:val="ru-RU"/>
        </w:rPr>
        <w:t xml:space="preserve">е нуклеосинтеза, в </w:t>
      </w:r>
      <w:r w:rsidR="00E643DE" w:rsidRPr="005F748E">
        <w:rPr>
          <w:rFonts w:ascii="Times New Roman" w:hAnsi="Times New Roman" w:cs="Times New Roman"/>
          <w:sz w:val="28"/>
          <w:szCs w:val="28"/>
          <w:u w:val="single"/>
          <w:lang w:val="ru-RU"/>
        </w:rPr>
        <w:t>которой остается больш</w:t>
      </w:r>
      <w:r w:rsidRPr="005F748E">
        <w:rPr>
          <w:rFonts w:ascii="Times New Roman" w:hAnsi="Times New Roman" w:cs="Times New Roman"/>
          <w:sz w:val="28"/>
          <w:szCs w:val="28"/>
          <w:u w:val="single"/>
          <w:lang w:val="ru-RU"/>
        </w:rPr>
        <w:t>е</w:t>
      </w:r>
      <w:r w:rsidR="00E643DE" w:rsidRPr="005F748E">
        <w:rPr>
          <w:rFonts w:ascii="Times New Roman" w:hAnsi="Times New Roman" w:cs="Times New Roman"/>
          <w:sz w:val="28"/>
          <w:szCs w:val="28"/>
          <w:u w:val="single"/>
          <w:lang w:val="ru-RU"/>
        </w:rPr>
        <w:t>е количество</w:t>
      </w:r>
      <w:r w:rsidRPr="005F748E">
        <w:rPr>
          <w:rFonts w:ascii="Times New Roman" w:hAnsi="Times New Roman" w:cs="Times New Roman"/>
          <w:sz w:val="28"/>
          <w:szCs w:val="28"/>
          <w:u w:val="single"/>
          <w:lang w:val="ru-RU"/>
        </w:rPr>
        <w:t xml:space="preserve"> де</w:t>
      </w:r>
      <w:r w:rsidR="00E643DE" w:rsidRPr="005F748E">
        <w:rPr>
          <w:rFonts w:ascii="Times New Roman" w:hAnsi="Times New Roman" w:cs="Times New Roman"/>
          <w:sz w:val="28"/>
          <w:szCs w:val="28"/>
          <w:u w:val="single"/>
          <w:lang w:val="ru-RU"/>
        </w:rPr>
        <w:t>йтерия</w:t>
      </w:r>
      <w:r w:rsidR="00E643DE">
        <w:rPr>
          <w:rFonts w:ascii="Times New Roman" w:hAnsi="Times New Roman" w:cs="Times New Roman"/>
          <w:sz w:val="28"/>
          <w:szCs w:val="28"/>
          <w:lang w:val="ru-RU"/>
        </w:rPr>
        <w:t>, то это позвол</w:t>
      </w:r>
      <w:r>
        <w:rPr>
          <w:rFonts w:ascii="Times New Roman" w:hAnsi="Times New Roman" w:cs="Times New Roman"/>
          <w:sz w:val="28"/>
          <w:szCs w:val="28"/>
          <w:lang w:val="ru-RU"/>
        </w:rPr>
        <w:t xml:space="preserve">ет сжимающимся облакам </w:t>
      </w:r>
      <w:r w:rsidRPr="005F748E">
        <w:rPr>
          <w:rFonts w:ascii="Times New Roman" w:hAnsi="Times New Roman" w:cs="Times New Roman"/>
          <w:sz w:val="28"/>
          <w:szCs w:val="28"/>
          <w:u w:val="single"/>
          <w:lang w:val="ru-RU"/>
        </w:rPr>
        <w:t>водородного газа</w:t>
      </w:r>
      <w:r>
        <w:rPr>
          <w:rFonts w:ascii="Times New Roman" w:hAnsi="Times New Roman" w:cs="Times New Roman"/>
          <w:sz w:val="28"/>
          <w:szCs w:val="28"/>
          <w:lang w:val="ru-RU"/>
        </w:rPr>
        <w:t xml:space="preserve"> перейти к реакции </w:t>
      </w:r>
      <w:r w:rsidR="005F748E" w:rsidRPr="007D0AF7">
        <w:rPr>
          <w:rFonts w:ascii="Times New Roman" w:eastAsia="Noto Sans CJK SC Regular" w:hAnsi="Times New Roman" w:cs="Times New Roman"/>
          <w:b/>
          <w:color w:val="00000A"/>
          <w:sz w:val="28"/>
          <w:szCs w:val="28"/>
          <w:lang w:val="ru-RU" w:eastAsia="zh-CN" w:bidi="hi-IN"/>
        </w:rPr>
        <w:t>[</w:t>
      </w:r>
      <w:r w:rsidR="005F748E">
        <w:rPr>
          <w:rFonts w:ascii="Times New Roman" w:eastAsia="Noto Sans CJK SC Regular" w:hAnsi="Times New Roman" w:cs="Times New Roman"/>
          <w:b/>
          <w:color w:val="00000A"/>
          <w:sz w:val="28"/>
          <w:szCs w:val="28"/>
          <w:lang w:eastAsia="zh-CN" w:bidi="hi-IN"/>
        </w:rPr>
        <w:t>I don’t think that it is your case, unless you explain how you can manage to leave such a high concentration of free nucleons and deuterium in your scenario. My guess is that you have mirror helium dominated mirror baryon matter, isn’t it?</w:t>
      </w:r>
      <w:r w:rsidR="005F748E" w:rsidRPr="007D0AF7">
        <w:rPr>
          <w:rFonts w:ascii="Times New Roman" w:eastAsia="Noto Sans CJK SC Regular" w:hAnsi="Times New Roman" w:cs="Times New Roman"/>
          <w:b/>
          <w:color w:val="00000A"/>
          <w:sz w:val="28"/>
          <w:szCs w:val="28"/>
          <w:lang w:val="ru-RU" w:eastAsia="zh-CN" w:bidi="hi-IN"/>
        </w:rPr>
        <w:t>]</w:t>
      </w:r>
      <w:r w:rsidR="005F748E" w:rsidRPr="00603878">
        <w:rPr>
          <w:rFonts w:ascii="Times New Roman" w:hAnsi="Times New Roman" w:cs="Times New Roman"/>
          <w:sz w:val="28"/>
          <w:szCs w:val="28"/>
          <w:lang w:val="ru-RU"/>
        </w:rPr>
        <w:t xml:space="preserve">  </w:t>
      </w:r>
    </w:p>
    <w:p w:rsidR="0020676B" w:rsidRPr="00E643DE" w:rsidRDefault="00E643DE" w:rsidP="00603878">
      <w:pPr>
        <w:ind w:firstLine="720"/>
        <w:jc w:val="both"/>
        <w:rPr>
          <w:rFonts w:ascii="Times New Roman" w:hAnsi="Times New Roman" w:cs="Times New Roman"/>
          <w:sz w:val="28"/>
          <w:szCs w:val="28"/>
          <w:lang w:val="ru-RU"/>
        </w:rPr>
      </w:pPr>
      <m:oMathPara>
        <m:oMath>
          <m:r>
            <w:rPr>
              <w:rFonts w:ascii="Cambria Math" w:hAnsi="Cambria Math" w:cs="Times New Roman"/>
              <w:sz w:val="28"/>
              <w:szCs w:val="28"/>
              <w:lang w:val="ru-RU"/>
            </w:rPr>
            <w:lastRenderedPageBreak/>
            <m:t>p+</m:t>
          </m:r>
          <m:r>
            <m:rPr>
              <m:sty m:val="p"/>
            </m:rPr>
            <w:rPr>
              <w:rFonts w:ascii="Cambria Math" w:hAnsi="Cambria Math" w:cs="Times New Roman"/>
              <w:sz w:val="28"/>
              <w:szCs w:val="28"/>
            </w:rPr>
            <m:t>D</m:t>
          </m:r>
          <m:r>
            <m:rPr>
              <m:sty m:val="p"/>
            </m:rPr>
            <w:rPr>
              <w:rFonts w:ascii="Cambria Math" w:hAnsi="Cambria Math"/>
              <w:sz w:val="28"/>
              <w:szCs w:val="28"/>
            </w:rPr>
            <m:t xml:space="preserve"> →</m:t>
          </m:r>
          <m:sPre>
            <m:sPrePr>
              <m:ctrlPr>
                <w:rPr>
                  <w:rFonts w:ascii="Cambria Math" w:hAnsi="Cambria Math"/>
                  <w:sz w:val="28"/>
                  <w:szCs w:val="28"/>
                </w:rPr>
              </m:ctrlPr>
            </m:sPrePr>
            <m:sub/>
            <m:sup>
              <m:r>
                <w:rPr>
                  <w:rFonts w:ascii="Cambria Math" w:hAnsi="Cambria Math"/>
                  <w:sz w:val="28"/>
                  <w:szCs w:val="28"/>
                </w:rPr>
                <m:t>3</m:t>
              </m:r>
            </m:sup>
            <m:e>
              <m:r>
                <m:rPr>
                  <m:sty m:val="p"/>
                </m:rPr>
                <w:rPr>
                  <w:rFonts w:ascii="Cambria Math" w:hAnsi="Cambria Math"/>
                  <w:sz w:val="28"/>
                  <w:szCs w:val="28"/>
                </w:rPr>
                <m:t>He</m:t>
              </m:r>
            </m:e>
          </m:sPre>
          <m:r>
            <m:rPr>
              <m:sty m:val="p"/>
            </m:rPr>
            <w:rPr>
              <w:rFonts w:ascii="Cambria Math" w:hAnsi="Cambria Math"/>
              <w:sz w:val="28"/>
              <w:szCs w:val="28"/>
            </w:rPr>
            <m:t>+γ</m:t>
          </m:r>
        </m:oMath>
      </m:oMathPara>
    </w:p>
    <w:p w:rsidR="00254BF0" w:rsidRPr="00254BF0" w:rsidRDefault="0020676B" w:rsidP="00254BF0">
      <w:pPr>
        <w:ind w:firstLine="720"/>
        <w:jc w:val="both"/>
        <w:rPr>
          <w:rFonts w:ascii="Times New Roman" w:eastAsiaTheme="minorEastAsia" w:hAnsi="Times New Roman" w:cs="Times New Roman"/>
          <w:sz w:val="28"/>
          <w:szCs w:val="28"/>
          <w:lang w:val="ru-RU"/>
        </w:rPr>
      </w:pPr>
      <w:r>
        <w:rPr>
          <w:rFonts w:ascii="Times New Roman" w:hAnsi="Times New Roman" w:cs="Times New Roman"/>
          <w:sz w:val="28"/>
          <w:szCs w:val="28"/>
          <w:lang w:val="ru-RU"/>
        </w:rPr>
        <w:t>Последующие реакции протекают также как и в нашей Вселенной</w:t>
      </w:r>
      <w:r w:rsidR="00254BF0" w:rsidRPr="00254BF0">
        <w:rPr>
          <w:rFonts w:ascii="Times New Roman" w:hAnsi="Times New Roman" w:cs="Times New Roman"/>
          <w:sz w:val="28"/>
          <w:szCs w:val="28"/>
          <w:lang w:val="ru-RU"/>
        </w:rPr>
        <w:t>.</w:t>
      </w:r>
    </w:p>
    <w:p w:rsidR="00254BF0" w:rsidRPr="00254BF0" w:rsidRDefault="005F748E" w:rsidP="00254BF0">
      <w:pPr>
        <w:ind w:firstLine="720"/>
        <w:jc w:val="both"/>
        <w:rPr>
          <w:rFonts w:ascii="Times New Roman" w:hAnsi="Times New Roman" w:cs="Times New Roman"/>
          <w:sz w:val="28"/>
          <w:szCs w:val="28"/>
          <w:lang w:val="ru-RU"/>
        </w:rPr>
      </w:pPr>
      <m:oMathPara>
        <m:oMath>
          <m:sPre>
            <m:sPrePr>
              <m:ctrlPr>
                <w:rPr>
                  <w:rFonts w:ascii="Cambria Math" w:hAnsi="Cambria Math"/>
                  <w:sz w:val="28"/>
                  <w:szCs w:val="28"/>
                </w:rPr>
              </m:ctrlPr>
            </m:sPrePr>
            <m:sub/>
            <m:sup>
              <m:r>
                <w:rPr>
                  <w:rFonts w:ascii="Cambria Math" w:hAnsi="Cambria Math"/>
                  <w:sz w:val="28"/>
                  <w:szCs w:val="28"/>
                  <w:lang w:val="ru-RU"/>
                </w:rPr>
                <m:t>3</m:t>
              </m:r>
            </m:sup>
            <m:e>
              <m:r>
                <m:rPr>
                  <m:sty m:val="p"/>
                </m:rPr>
                <w:rPr>
                  <w:rFonts w:ascii="Cambria Math" w:hAnsi="Cambria Math"/>
                  <w:sz w:val="28"/>
                  <w:szCs w:val="28"/>
                </w:rPr>
                <m:t>He</m:t>
              </m:r>
            </m:e>
          </m:sPre>
          <m:r>
            <w:rPr>
              <w:rFonts w:ascii="Cambria Math" w:hAnsi="Cambria Math" w:cs="Times New Roman"/>
              <w:sz w:val="28"/>
              <w:szCs w:val="28"/>
              <w:lang w:val="ru-RU"/>
            </w:rPr>
            <m:t>+</m:t>
          </m:r>
          <m:sPre>
            <m:sPrePr>
              <m:ctrlPr>
                <w:rPr>
                  <w:rFonts w:ascii="Cambria Math" w:hAnsi="Cambria Math"/>
                  <w:sz w:val="28"/>
                  <w:szCs w:val="28"/>
                </w:rPr>
              </m:ctrlPr>
            </m:sPrePr>
            <m:sub/>
            <m:sup>
              <m:r>
                <w:rPr>
                  <w:rFonts w:ascii="Cambria Math" w:hAnsi="Cambria Math"/>
                  <w:sz w:val="28"/>
                  <w:szCs w:val="28"/>
                  <w:lang w:val="ru-RU"/>
                </w:rPr>
                <m:t>3</m:t>
              </m:r>
            </m:sup>
            <m:e>
              <m:r>
                <m:rPr>
                  <m:sty m:val="p"/>
                </m:rPr>
                <w:rPr>
                  <w:rFonts w:ascii="Cambria Math" w:hAnsi="Cambria Math"/>
                  <w:sz w:val="28"/>
                  <w:szCs w:val="28"/>
                </w:rPr>
                <m:t>He</m:t>
              </m:r>
            </m:e>
          </m:sPre>
          <m:r>
            <m:rPr>
              <m:sty m:val="p"/>
            </m:rPr>
            <w:rPr>
              <w:rFonts w:ascii="Cambria Math" w:hAnsi="Cambria Math"/>
              <w:sz w:val="28"/>
              <w:szCs w:val="28"/>
              <w:lang w:val="ru-RU"/>
            </w:rPr>
            <m:t xml:space="preserve"> →</m:t>
          </m:r>
          <m:sPre>
            <m:sPrePr>
              <m:ctrlPr>
                <w:rPr>
                  <w:rFonts w:ascii="Cambria Math" w:hAnsi="Cambria Math"/>
                  <w:sz w:val="28"/>
                  <w:szCs w:val="28"/>
                </w:rPr>
              </m:ctrlPr>
            </m:sPrePr>
            <m:sub/>
            <m:sup>
              <m:r>
                <w:rPr>
                  <w:rFonts w:ascii="Cambria Math" w:hAnsi="Cambria Math"/>
                  <w:sz w:val="28"/>
                  <w:szCs w:val="28"/>
                  <w:lang w:val="ru-RU"/>
                </w:rPr>
                <m:t>4</m:t>
              </m:r>
            </m:sup>
            <m:e>
              <m:r>
                <m:rPr>
                  <m:sty m:val="p"/>
                </m:rPr>
                <w:rPr>
                  <w:rFonts w:ascii="Cambria Math" w:hAnsi="Cambria Math"/>
                  <w:sz w:val="28"/>
                  <w:szCs w:val="28"/>
                </w:rPr>
                <m:t>He</m:t>
              </m:r>
            </m:e>
          </m:sPre>
          <m:r>
            <m:rPr>
              <m:sty m:val="p"/>
            </m:rPr>
            <w:rPr>
              <w:rFonts w:ascii="Cambria Math" w:hAnsi="Cambria Math"/>
              <w:sz w:val="28"/>
              <w:szCs w:val="28"/>
              <w:lang w:val="ru-RU"/>
            </w:rPr>
            <m:t>+</m:t>
          </m:r>
          <m:r>
            <m:rPr>
              <m:sty m:val="p"/>
            </m:rPr>
            <w:rPr>
              <w:rFonts w:ascii="Cambria Math" w:hAnsi="Cambria Math"/>
              <w:sz w:val="28"/>
              <w:szCs w:val="28"/>
            </w:rPr>
            <m:t>2</m:t>
          </m:r>
          <m:r>
            <w:rPr>
              <w:rFonts w:ascii="Cambria Math" w:hAnsi="Cambria Math"/>
              <w:sz w:val="28"/>
              <w:szCs w:val="28"/>
            </w:rPr>
            <m:t>p</m:t>
          </m:r>
        </m:oMath>
      </m:oMathPara>
    </w:p>
    <w:p w:rsidR="00254BF0" w:rsidRPr="00254BF0" w:rsidRDefault="00254BF0" w:rsidP="00254BF0">
      <w:pPr>
        <w:ind w:firstLine="720"/>
        <w:jc w:val="both"/>
        <w:rPr>
          <w:rFonts w:ascii="Times New Roman" w:eastAsiaTheme="minorEastAsia" w:hAnsi="Times New Roman" w:cs="Times New Roman"/>
          <w:i/>
          <w:sz w:val="28"/>
          <w:szCs w:val="28"/>
        </w:rPr>
      </w:pPr>
      <m:oMathPara>
        <m:oMath>
          <m:r>
            <m:rPr>
              <m:sty m:val="p"/>
            </m:rPr>
            <w:rPr>
              <w:rFonts w:ascii="Cambria Math" w:hAnsi="Cambria Math" w:cs="Times New Roman"/>
              <w:sz w:val="28"/>
              <w:szCs w:val="28"/>
            </w:rPr>
            <m:t>D+</m:t>
          </m:r>
          <m:sPre>
            <m:sPrePr>
              <m:ctrlPr>
                <w:rPr>
                  <w:rFonts w:ascii="Cambria Math" w:hAnsi="Cambria Math"/>
                  <w:sz w:val="28"/>
                  <w:szCs w:val="28"/>
                </w:rPr>
              </m:ctrlPr>
            </m:sPrePr>
            <m:sub/>
            <m:sup>
              <m:r>
                <w:rPr>
                  <w:rFonts w:ascii="Cambria Math" w:hAnsi="Cambria Math"/>
                  <w:sz w:val="28"/>
                  <w:szCs w:val="28"/>
                  <w:lang w:val="ru-RU"/>
                </w:rPr>
                <m:t>3</m:t>
              </m:r>
            </m:sup>
            <m:e>
              <m:r>
                <m:rPr>
                  <m:sty m:val="p"/>
                </m:rPr>
                <w:rPr>
                  <w:rFonts w:ascii="Cambria Math" w:hAnsi="Cambria Math"/>
                  <w:sz w:val="28"/>
                  <w:szCs w:val="28"/>
                </w:rPr>
                <m:t>He</m:t>
              </m:r>
            </m:e>
          </m:sPre>
          <m:r>
            <m:rPr>
              <m:sty m:val="p"/>
            </m:rPr>
            <w:rPr>
              <w:rFonts w:ascii="Cambria Math" w:hAnsi="Cambria Math"/>
              <w:sz w:val="28"/>
              <w:szCs w:val="28"/>
            </w:rPr>
            <m:t xml:space="preserve"> →</m:t>
          </m:r>
          <m:sPre>
            <m:sPrePr>
              <m:ctrlPr>
                <w:rPr>
                  <w:rFonts w:ascii="Cambria Math" w:hAnsi="Cambria Math"/>
                  <w:sz w:val="28"/>
                  <w:szCs w:val="28"/>
                </w:rPr>
              </m:ctrlPr>
            </m:sPrePr>
            <m:sub/>
            <m:sup>
              <m:r>
                <w:rPr>
                  <w:rFonts w:ascii="Cambria Math" w:hAnsi="Cambria Math"/>
                  <w:sz w:val="28"/>
                  <w:szCs w:val="28"/>
                </w:rPr>
                <m:t>4</m:t>
              </m:r>
            </m:sup>
            <m:e>
              <m:r>
                <m:rPr>
                  <m:sty m:val="p"/>
                </m:rPr>
                <w:rPr>
                  <w:rFonts w:ascii="Cambria Math" w:hAnsi="Cambria Math"/>
                  <w:sz w:val="28"/>
                  <w:szCs w:val="28"/>
                </w:rPr>
                <m:t>He</m:t>
              </m:r>
            </m:e>
          </m:sPre>
          <m:r>
            <m:rPr>
              <m:sty m:val="p"/>
            </m:rPr>
            <w:rPr>
              <w:rFonts w:ascii="Cambria Math" w:hAnsi="Cambria Math"/>
              <w:sz w:val="28"/>
              <w:szCs w:val="28"/>
            </w:rPr>
            <m:t>+</m:t>
          </m:r>
          <m:r>
            <w:rPr>
              <w:rFonts w:ascii="Cambria Math" w:hAnsi="Cambria Math"/>
              <w:sz w:val="28"/>
              <w:szCs w:val="28"/>
            </w:rPr>
            <m:t>p</m:t>
          </m:r>
        </m:oMath>
      </m:oMathPara>
    </w:p>
    <w:p w:rsidR="00254BF0" w:rsidRPr="00254BF0" w:rsidRDefault="00254BF0" w:rsidP="00254BF0">
      <w:pPr>
        <w:jc w:val="both"/>
        <w:rPr>
          <w:rFonts w:ascii="Times New Roman" w:hAnsi="Times New Roman" w:cs="Times New Roman"/>
          <w:sz w:val="28"/>
          <w:szCs w:val="28"/>
          <w:lang w:val="ru-RU"/>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lang w:val="ru-RU"/>
        </w:rPr>
        <w:t>Плюс ко всему эффективной окажется реакция</w:t>
      </w:r>
      <w:r w:rsidRPr="00254BF0">
        <w:rPr>
          <w:rFonts w:ascii="Times New Roman" w:eastAsiaTheme="minorEastAsia" w:hAnsi="Times New Roman" w:cs="Times New Roman"/>
          <w:sz w:val="28"/>
          <w:szCs w:val="28"/>
          <w:lang w:val="ru-RU"/>
        </w:rPr>
        <w:t>:</w:t>
      </w:r>
    </w:p>
    <w:p w:rsidR="00254BF0" w:rsidRPr="00254BF0" w:rsidRDefault="00254BF0" w:rsidP="00254BF0">
      <w:pPr>
        <w:ind w:firstLine="720"/>
        <w:jc w:val="both"/>
        <w:rPr>
          <w:rFonts w:ascii="Times New Roman" w:hAnsi="Times New Roman" w:cs="Times New Roman"/>
          <w:sz w:val="28"/>
          <w:szCs w:val="28"/>
          <w:lang w:val="ru-RU"/>
        </w:rPr>
      </w:pPr>
      <m:oMathPara>
        <m:oMath>
          <m:r>
            <w:rPr>
              <w:rFonts w:ascii="Cambria Math" w:hAnsi="Cambria Math" w:cs="Times New Roman"/>
              <w:sz w:val="28"/>
              <w:szCs w:val="28"/>
              <w:lang w:val="ru-RU"/>
            </w:rPr>
            <m:t>2p+2</m:t>
          </m:r>
          <m:r>
            <m:rPr>
              <m:sty m:val="p"/>
            </m:rPr>
            <w:rPr>
              <w:rFonts w:ascii="Cambria Math" w:hAnsi="Cambria Math" w:cs="Times New Roman"/>
              <w:sz w:val="28"/>
              <w:szCs w:val="28"/>
            </w:rPr>
            <m:t>D</m:t>
          </m:r>
          <m:r>
            <m:rPr>
              <m:sty m:val="p"/>
            </m:rPr>
            <w:rPr>
              <w:rFonts w:ascii="Cambria Math" w:hAnsi="Cambria Math"/>
              <w:sz w:val="28"/>
              <w:szCs w:val="28"/>
            </w:rPr>
            <m:t xml:space="preserve"> →</m:t>
          </m:r>
          <m:sPre>
            <m:sPrePr>
              <m:ctrlPr>
                <w:rPr>
                  <w:rFonts w:ascii="Cambria Math" w:hAnsi="Cambria Math"/>
                  <w:sz w:val="28"/>
                  <w:szCs w:val="28"/>
                </w:rPr>
              </m:ctrlPr>
            </m:sPrePr>
            <m:sub/>
            <m:sup>
              <m:r>
                <w:rPr>
                  <w:rFonts w:ascii="Cambria Math" w:hAnsi="Cambria Math"/>
                  <w:sz w:val="28"/>
                  <w:szCs w:val="28"/>
                </w:rPr>
                <m:t>4</m:t>
              </m:r>
            </m:sup>
            <m:e>
              <m:r>
                <m:rPr>
                  <m:sty m:val="p"/>
                </m:rPr>
                <w:rPr>
                  <w:rFonts w:ascii="Cambria Math" w:hAnsi="Cambria Math"/>
                  <w:sz w:val="28"/>
                  <w:szCs w:val="28"/>
                </w:rPr>
                <m:t>He</m:t>
              </m:r>
            </m:e>
          </m:sPre>
          <m:r>
            <m:rPr>
              <m:sty m:val="p"/>
            </m:rPr>
            <w:rPr>
              <w:rFonts w:ascii="Cambria Math" w:hAnsi="Cambria Math"/>
              <w:sz w:val="28"/>
              <w:szCs w:val="28"/>
            </w:rPr>
            <m:t>+2</m:t>
          </m:r>
          <m:r>
            <w:rPr>
              <w:rFonts w:ascii="Cambria Math" w:hAnsi="Cambria Math"/>
              <w:sz w:val="28"/>
              <w:szCs w:val="28"/>
            </w:rPr>
            <m:t>p</m:t>
          </m:r>
        </m:oMath>
      </m:oMathPara>
    </w:p>
    <w:p w:rsidR="00D24772" w:rsidRPr="00254BF0" w:rsidRDefault="00D24772" w:rsidP="0000438D">
      <w:pPr>
        <w:rPr>
          <w:rFonts w:ascii="Times New Roman" w:hAnsi="Times New Roman" w:cs="Times New Roman"/>
          <w:sz w:val="28"/>
          <w:szCs w:val="28"/>
        </w:rPr>
      </w:pPr>
    </w:p>
    <w:p w:rsidR="002E2139" w:rsidRDefault="002E2139">
      <w:pPr>
        <w:rPr>
          <w:rFonts w:ascii="Times New Roman" w:hAnsi="Times New Roman" w:cs="Times New Roman"/>
          <w:sz w:val="28"/>
          <w:szCs w:val="28"/>
          <w:lang w:val="ru-RU"/>
        </w:rPr>
      </w:pPr>
      <w:r>
        <w:rPr>
          <w:rFonts w:ascii="Times New Roman" w:hAnsi="Times New Roman" w:cs="Times New Roman"/>
          <w:sz w:val="28"/>
          <w:szCs w:val="28"/>
          <w:lang w:val="ru-RU"/>
        </w:rPr>
        <w:br w:type="page"/>
      </w:r>
      <w:r w:rsidR="005F748E" w:rsidRPr="00603878">
        <w:rPr>
          <w:rFonts w:ascii="Times New Roman" w:hAnsi="Times New Roman" w:cs="Times New Roman"/>
          <w:sz w:val="28"/>
          <w:szCs w:val="28"/>
          <w:lang w:val="ru-RU"/>
        </w:rPr>
        <w:lastRenderedPageBreak/>
        <w:t xml:space="preserve"> </w:t>
      </w:r>
    </w:p>
    <w:p w:rsidR="00D61C5F" w:rsidRDefault="002E2139" w:rsidP="00DA03DF">
      <w:pPr>
        <w:jc w:val="both"/>
        <w:rPr>
          <w:rFonts w:ascii="Times New Roman" w:hAnsi="Times New Roman" w:cs="Times New Roman"/>
          <w:b/>
          <w:sz w:val="32"/>
          <w:szCs w:val="32"/>
          <w:lang w:val="ru-RU"/>
        </w:rPr>
      </w:pPr>
      <w:r w:rsidRPr="002E2139">
        <w:rPr>
          <w:rFonts w:ascii="Times New Roman" w:hAnsi="Times New Roman" w:cs="Times New Roman"/>
          <w:b/>
          <w:sz w:val="32"/>
          <w:szCs w:val="32"/>
          <w:lang w:val="ru-RU"/>
        </w:rPr>
        <w:t>Заключение</w:t>
      </w:r>
    </w:p>
    <w:p w:rsidR="002E2139" w:rsidRPr="002E2139" w:rsidRDefault="002E2139" w:rsidP="00DA03DF">
      <w:pPr>
        <w:jc w:val="both"/>
        <w:rPr>
          <w:rFonts w:ascii="Times New Roman" w:hAnsi="Times New Roman" w:cs="Times New Roman"/>
          <w:sz w:val="28"/>
          <w:szCs w:val="28"/>
          <w:lang w:val="ru-RU"/>
        </w:rPr>
      </w:pPr>
      <w:r>
        <w:rPr>
          <w:rFonts w:ascii="Times New Roman" w:hAnsi="Times New Roman" w:cs="Times New Roman"/>
          <w:sz w:val="28"/>
          <w:szCs w:val="28"/>
          <w:lang w:val="ru-RU"/>
        </w:rPr>
        <w:t>В реферате рассмотрена модель зеркального мира без слабого взаимодействия. В работе обсуждается как отсутствие этого взаимодействия может повлиять на адронную структуру Вселенной, на процесс первичного нуклеосинтеза, а также на возможность образования звезд.</w:t>
      </w:r>
    </w:p>
    <w:p w:rsidR="000A3F32" w:rsidRPr="000A3F32" w:rsidRDefault="000A3F32" w:rsidP="00DA03DF">
      <w:pPr>
        <w:jc w:val="both"/>
        <w:rPr>
          <w:rFonts w:ascii="Times New Roman" w:hAnsi="Times New Roman" w:cs="Times New Roman"/>
          <w:sz w:val="28"/>
          <w:szCs w:val="28"/>
          <w:lang w:val="ru-RU"/>
        </w:rPr>
      </w:pPr>
    </w:p>
    <w:p w:rsidR="00733EA1" w:rsidRDefault="00733EA1">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33EA1" w:rsidRDefault="00733EA1" w:rsidP="00733EA1">
      <w:pPr>
        <w:jc w:val="both"/>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Список литературы</w:t>
      </w:r>
    </w:p>
    <w:p w:rsidR="00733EA1" w:rsidRPr="00733EA1" w:rsidRDefault="002E2139" w:rsidP="00733EA1">
      <w:pPr>
        <w:pStyle w:val="Paragraphedeliste"/>
        <w:numPr>
          <w:ilvl w:val="0"/>
          <w:numId w:val="3"/>
        </w:numPr>
        <w:jc w:val="both"/>
        <w:rPr>
          <w:rFonts w:ascii="Times New Roman" w:hAnsi="Times New Roman" w:cs="Times New Roman"/>
          <w:sz w:val="28"/>
          <w:szCs w:val="28"/>
          <w:lang w:val="ru-RU"/>
        </w:rPr>
      </w:pPr>
      <w:r>
        <w:rPr>
          <w:rFonts w:ascii="Times New Roman" w:hAnsi="Times New Roman" w:cs="Times New Roman"/>
          <w:sz w:val="28"/>
          <w:szCs w:val="28"/>
          <w:lang w:val="ru-RU"/>
        </w:rPr>
        <w:t>Л. Б. Окунь УФН 177 397 (2007)</w:t>
      </w:r>
    </w:p>
    <w:p w:rsidR="00733EA1" w:rsidRPr="00733EA1" w:rsidRDefault="002E2139" w:rsidP="00733EA1">
      <w:pPr>
        <w:pStyle w:val="Paragraphedeliste"/>
        <w:numPr>
          <w:ilvl w:val="0"/>
          <w:numId w:val="3"/>
        </w:numPr>
        <w:jc w:val="both"/>
        <w:rPr>
          <w:rFonts w:ascii="Times New Roman" w:hAnsi="Times New Roman" w:cs="Times New Roman"/>
          <w:sz w:val="28"/>
          <w:szCs w:val="28"/>
          <w:lang w:val="ru-RU"/>
        </w:rPr>
      </w:pPr>
      <w:r>
        <w:rPr>
          <w:rFonts w:ascii="Times New Roman" w:hAnsi="Times New Roman" w:cs="Times New Roman"/>
          <w:sz w:val="28"/>
          <w:szCs w:val="28"/>
          <w:lang w:val="ru-RU"/>
        </w:rPr>
        <w:t>И. Ю. Кобзарев, Л. Б. Окунь, И. Я.</w:t>
      </w:r>
      <w:r w:rsidR="00733EA1" w:rsidRPr="00733EA1">
        <w:rPr>
          <w:rFonts w:ascii="Times New Roman" w:hAnsi="Times New Roman" w:cs="Times New Roman"/>
          <w:sz w:val="28"/>
          <w:szCs w:val="28"/>
          <w:lang w:val="ru-RU"/>
        </w:rPr>
        <w:t xml:space="preserve"> Померанчук. </w:t>
      </w:r>
      <w:r>
        <w:rPr>
          <w:rFonts w:ascii="Times New Roman" w:hAnsi="Times New Roman" w:cs="Times New Roman"/>
          <w:sz w:val="28"/>
          <w:szCs w:val="28"/>
          <w:lang w:val="ru-RU"/>
        </w:rPr>
        <w:t>ЯФ 3 1154 (1966)</w:t>
      </w:r>
    </w:p>
    <w:p w:rsidR="00733EA1" w:rsidRPr="005F748E" w:rsidRDefault="00733EA1" w:rsidP="00733EA1">
      <w:pPr>
        <w:pStyle w:val="Paragraphedeliste"/>
        <w:numPr>
          <w:ilvl w:val="0"/>
          <w:numId w:val="3"/>
        </w:numPr>
        <w:jc w:val="both"/>
        <w:rPr>
          <w:rFonts w:ascii="Times New Roman" w:hAnsi="Times New Roman" w:cs="Times New Roman"/>
          <w:sz w:val="28"/>
          <w:szCs w:val="28"/>
          <w:lang w:val="ru-RU"/>
        </w:rPr>
      </w:pPr>
      <w:r w:rsidRPr="00733EA1">
        <w:rPr>
          <w:rFonts w:ascii="Times New Roman" w:hAnsi="Times New Roman" w:cs="Times New Roman"/>
          <w:sz w:val="28"/>
          <w:szCs w:val="28"/>
        </w:rPr>
        <w:t>R</w:t>
      </w:r>
      <w:r w:rsidRPr="002E2139">
        <w:rPr>
          <w:rFonts w:ascii="Times New Roman" w:hAnsi="Times New Roman" w:cs="Times New Roman"/>
          <w:sz w:val="28"/>
          <w:szCs w:val="28"/>
          <w:lang w:val="ru-RU"/>
        </w:rPr>
        <w:t xml:space="preserve">. </w:t>
      </w:r>
      <w:proofErr w:type="spellStart"/>
      <w:r w:rsidRPr="00733EA1">
        <w:rPr>
          <w:rFonts w:ascii="Times New Roman" w:hAnsi="Times New Roman" w:cs="Times New Roman"/>
          <w:sz w:val="28"/>
          <w:szCs w:val="28"/>
        </w:rPr>
        <w:t>Harnik</w:t>
      </w:r>
      <w:proofErr w:type="spellEnd"/>
      <w:r w:rsidRPr="002E2139">
        <w:rPr>
          <w:rFonts w:ascii="Times New Roman" w:hAnsi="Times New Roman" w:cs="Times New Roman"/>
          <w:sz w:val="28"/>
          <w:szCs w:val="28"/>
          <w:lang w:val="ru-RU"/>
        </w:rPr>
        <w:t xml:space="preserve">, </w:t>
      </w:r>
      <w:r w:rsidRPr="00733EA1">
        <w:rPr>
          <w:rFonts w:ascii="Times New Roman" w:hAnsi="Times New Roman" w:cs="Times New Roman"/>
          <w:sz w:val="28"/>
          <w:szCs w:val="28"/>
        </w:rPr>
        <w:t>G</w:t>
      </w:r>
      <w:r w:rsidRPr="002E2139">
        <w:rPr>
          <w:rFonts w:ascii="Times New Roman" w:hAnsi="Times New Roman" w:cs="Times New Roman"/>
          <w:sz w:val="28"/>
          <w:szCs w:val="28"/>
          <w:lang w:val="ru-RU"/>
        </w:rPr>
        <w:t xml:space="preserve">. </w:t>
      </w:r>
      <w:r w:rsidRPr="00733EA1">
        <w:rPr>
          <w:rFonts w:ascii="Times New Roman" w:hAnsi="Times New Roman" w:cs="Times New Roman"/>
          <w:sz w:val="28"/>
          <w:szCs w:val="28"/>
        </w:rPr>
        <w:t>D</w:t>
      </w:r>
      <w:r w:rsidRPr="002E2139">
        <w:rPr>
          <w:rFonts w:ascii="Times New Roman" w:hAnsi="Times New Roman" w:cs="Times New Roman"/>
          <w:sz w:val="28"/>
          <w:szCs w:val="28"/>
          <w:lang w:val="ru-RU"/>
        </w:rPr>
        <w:t xml:space="preserve">. </w:t>
      </w:r>
      <w:proofErr w:type="spellStart"/>
      <w:r w:rsidRPr="00733EA1">
        <w:rPr>
          <w:rFonts w:ascii="Times New Roman" w:hAnsi="Times New Roman" w:cs="Times New Roman"/>
          <w:sz w:val="28"/>
          <w:szCs w:val="28"/>
        </w:rPr>
        <w:t>Kribs</w:t>
      </w:r>
      <w:proofErr w:type="spellEnd"/>
      <w:r w:rsidRPr="002E2139">
        <w:rPr>
          <w:rFonts w:ascii="Times New Roman" w:hAnsi="Times New Roman" w:cs="Times New Roman"/>
          <w:sz w:val="28"/>
          <w:szCs w:val="28"/>
          <w:lang w:val="ru-RU"/>
        </w:rPr>
        <w:t xml:space="preserve">, </w:t>
      </w:r>
      <w:r w:rsidRPr="00733EA1">
        <w:rPr>
          <w:rFonts w:ascii="Times New Roman" w:hAnsi="Times New Roman" w:cs="Times New Roman"/>
          <w:sz w:val="28"/>
          <w:szCs w:val="28"/>
        </w:rPr>
        <w:t>and</w:t>
      </w:r>
      <w:r w:rsidRPr="002E2139">
        <w:rPr>
          <w:rFonts w:ascii="Times New Roman" w:hAnsi="Times New Roman" w:cs="Times New Roman"/>
          <w:sz w:val="28"/>
          <w:szCs w:val="28"/>
          <w:lang w:val="ru-RU"/>
        </w:rPr>
        <w:t xml:space="preserve"> </w:t>
      </w:r>
      <w:r w:rsidRPr="00733EA1">
        <w:rPr>
          <w:rFonts w:ascii="Times New Roman" w:hAnsi="Times New Roman" w:cs="Times New Roman"/>
          <w:sz w:val="28"/>
          <w:szCs w:val="28"/>
        </w:rPr>
        <w:t>G</w:t>
      </w:r>
      <w:r w:rsidRPr="002E2139">
        <w:rPr>
          <w:rFonts w:ascii="Times New Roman" w:hAnsi="Times New Roman" w:cs="Times New Roman"/>
          <w:sz w:val="28"/>
          <w:szCs w:val="28"/>
          <w:lang w:val="ru-RU"/>
        </w:rPr>
        <w:t xml:space="preserve">. </w:t>
      </w:r>
      <w:r w:rsidRPr="00733EA1">
        <w:rPr>
          <w:rFonts w:ascii="Times New Roman" w:hAnsi="Times New Roman" w:cs="Times New Roman"/>
          <w:sz w:val="28"/>
          <w:szCs w:val="28"/>
        </w:rPr>
        <w:t>Perez</w:t>
      </w:r>
      <w:r w:rsidRPr="002E2139">
        <w:rPr>
          <w:rFonts w:ascii="Times New Roman" w:hAnsi="Times New Roman" w:cs="Times New Roman"/>
          <w:sz w:val="28"/>
          <w:szCs w:val="28"/>
          <w:lang w:val="ru-RU"/>
        </w:rPr>
        <w:t xml:space="preserve">, </w:t>
      </w:r>
      <w:r w:rsidRPr="00733EA1">
        <w:rPr>
          <w:rFonts w:ascii="Times New Roman" w:hAnsi="Times New Roman" w:cs="Times New Roman"/>
          <w:sz w:val="28"/>
          <w:szCs w:val="28"/>
        </w:rPr>
        <w:t>Phys</w:t>
      </w:r>
      <w:r w:rsidRPr="002E2139">
        <w:rPr>
          <w:rFonts w:ascii="Times New Roman" w:hAnsi="Times New Roman" w:cs="Times New Roman"/>
          <w:sz w:val="28"/>
          <w:szCs w:val="28"/>
          <w:lang w:val="ru-RU"/>
        </w:rPr>
        <w:t xml:space="preserve">. </w:t>
      </w:r>
      <w:r w:rsidRPr="00733EA1">
        <w:rPr>
          <w:rFonts w:ascii="Times New Roman" w:hAnsi="Times New Roman" w:cs="Times New Roman"/>
          <w:sz w:val="28"/>
          <w:szCs w:val="28"/>
        </w:rPr>
        <w:t>Rev</w:t>
      </w:r>
      <w:r w:rsidRPr="002E2139">
        <w:rPr>
          <w:rFonts w:ascii="Times New Roman" w:hAnsi="Times New Roman" w:cs="Times New Roman"/>
          <w:sz w:val="28"/>
          <w:szCs w:val="28"/>
          <w:lang w:val="ru-RU"/>
        </w:rPr>
        <w:t xml:space="preserve">. </w:t>
      </w:r>
      <w:r w:rsidRPr="00733EA1">
        <w:rPr>
          <w:rFonts w:ascii="Times New Roman" w:hAnsi="Times New Roman" w:cs="Times New Roman"/>
          <w:sz w:val="28"/>
          <w:szCs w:val="28"/>
        </w:rPr>
        <w:t>D</w:t>
      </w:r>
      <w:r w:rsidRPr="002E2139">
        <w:rPr>
          <w:rFonts w:ascii="Times New Roman" w:hAnsi="Times New Roman" w:cs="Times New Roman"/>
          <w:sz w:val="28"/>
          <w:szCs w:val="28"/>
          <w:lang w:val="ru-RU"/>
        </w:rPr>
        <w:t xml:space="preserve"> 74, 035006 (2006)</w:t>
      </w:r>
    </w:p>
    <w:p w:rsidR="005F748E" w:rsidRPr="00733EA1" w:rsidRDefault="005F748E" w:rsidP="005F748E">
      <w:pPr>
        <w:pStyle w:val="Paragraphedeliste"/>
        <w:jc w:val="both"/>
        <w:rPr>
          <w:rFonts w:ascii="Times New Roman" w:hAnsi="Times New Roman" w:cs="Times New Roman"/>
          <w:sz w:val="28"/>
          <w:szCs w:val="28"/>
          <w:lang w:val="ru-RU"/>
        </w:rPr>
      </w:pPr>
      <w:r w:rsidRPr="007D0AF7">
        <w:rPr>
          <w:rFonts w:ascii="Times New Roman" w:eastAsia="Noto Sans CJK SC Regular" w:hAnsi="Times New Roman" w:cs="Times New Roman"/>
          <w:b/>
          <w:color w:val="00000A"/>
          <w:sz w:val="28"/>
          <w:szCs w:val="28"/>
          <w:lang w:val="ru-RU" w:eastAsia="zh-CN" w:bidi="hi-IN"/>
        </w:rPr>
        <w:t>[</w:t>
      </w:r>
      <w:r>
        <w:rPr>
          <w:rFonts w:ascii="Times New Roman" w:eastAsia="Noto Sans CJK SC Regular" w:hAnsi="Times New Roman" w:cs="Times New Roman"/>
          <w:b/>
          <w:color w:val="00000A"/>
          <w:sz w:val="28"/>
          <w:szCs w:val="28"/>
          <w:lang w:eastAsia="zh-CN" w:bidi="hi-IN"/>
        </w:rPr>
        <w:t>Bibliography should be extended signifcantly</w:t>
      </w:r>
      <w:bookmarkStart w:id="0" w:name="_GoBack"/>
      <w:bookmarkEnd w:id="0"/>
      <w:r w:rsidRPr="007D0AF7">
        <w:rPr>
          <w:rFonts w:ascii="Times New Roman" w:eastAsia="Noto Sans CJK SC Regular" w:hAnsi="Times New Roman" w:cs="Times New Roman"/>
          <w:b/>
          <w:color w:val="00000A"/>
          <w:sz w:val="28"/>
          <w:szCs w:val="28"/>
          <w:lang w:val="ru-RU" w:eastAsia="zh-CN" w:bidi="hi-IN"/>
        </w:rPr>
        <w:t>]</w:t>
      </w:r>
      <w:r w:rsidRPr="00603878">
        <w:rPr>
          <w:rFonts w:ascii="Times New Roman" w:hAnsi="Times New Roman" w:cs="Times New Roman"/>
          <w:sz w:val="28"/>
          <w:szCs w:val="28"/>
          <w:lang w:val="ru-RU"/>
        </w:rPr>
        <w:t xml:space="preserve">  </w:t>
      </w:r>
    </w:p>
    <w:sectPr w:rsidR="005F748E" w:rsidRPr="00733E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oto Sans CJK SC Regular">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041"/>
    <w:multiLevelType w:val="hybridMultilevel"/>
    <w:tmpl w:val="B72C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25460"/>
    <w:multiLevelType w:val="hybridMultilevel"/>
    <w:tmpl w:val="7986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25011"/>
    <w:multiLevelType w:val="hybridMultilevel"/>
    <w:tmpl w:val="660A0F82"/>
    <w:lvl w:ilvl="0" w:tplc="F1A4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91681"/>
    <w:multiLevelType w:val="hybridMultilevel"/>
    <w:tmpl w:val="457AB370"/>
    <w:lvl w:ilvl="0" w:tplc="612EBEE0">
      <w:start w:val="1"/>
      <w:numFmt w:val="decimal"/>
      <w:lvlText w:val="%1."/>
      <w:lvlJc w:val="left"/>
      <w:pPr>
        <w:ind w:left="360" w:hanging="360"/>
      </w:pPr>
      <w:rPr>
        <w:b/>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D6"/>
    <w:rsid w:val="0000438D"/>
    <w:rsid w:val="00093DDF"/>
    <w:rsid w:val="000A3F32"/>
    <w:rsid w:val="000A63F5"/>
    <w:rsid w:val="001D0D88"/>
    <w:rsid w:val="0020676B"/>
    <w:rsid w:val="00210EF8"/>
    <w:rsid w:val="0021182E"/>
    <w:rsid w:val="00235BFC"/>
    <w:rsid w:val="00243502"/>
    <w:rsid w:val="00254BF0"/>
    <w:rsid w:val="002E2139"/>
    <w:rsid w:val="0034786D"/>
    <w:rsid w:val="00351ABB"/>
    <w:rsid w:val="003A382B"/>
    <w:rsid w:val="00492669"/>
    <w:rsid w:val="004A105E"/>
    <w:rsid w:val="004C5254"/>
    <w:rsid w:val="005C187B"/>
    <w:rsid w:val="005E047E"/>
    <w:rsid w:val="005F748E"/>
    <w:rsid w:val="00603878"/>
    <w:rsid w:val="00671D99"/>
    <w:rsid w:val="006A501B"/>
    <w:rsid w:val="006B2D4D"/>
    <w:rsid w:val="006C4057"/>
    <w:rsid w:val="00704B07"/>
    <w:rsid w:val="00707F6A"/>
    <w:rsid w:val="00733EA1"/>
    <w:rsid w:val="00776F80"/>
    <w:rsid w:val="0077724D"/>
    <w:rsid w:val="007D0AF7"/>
    <w:rsid w:val="00820458"/>
    <w:rsid w:val="00832031"/>
    <w:rsid w:val="008A7D64"/>
    <w:rsid w:val="00944CAF"/>
    <w:rsid w:val="00994FA5"/>
    <w:rsid w:val="009977C1"/>
    <w:rsid w:val="009B2D13"/>
    <w:rsid w:val="00A50B4E"/>
    <w:rsid w:val="00AA3EDA"/>
    <w:rsid w:val="00B34F1A"/>
    <w:rsid w:val="00B555B3"/>
    <w:rsid w:val="00B966FE"/>
    <w:rsid w:val="00BB3FDE"/>
    <w:rsid w:val="00BC3771"/>
    <w:rsid w:val="00C45E9D"/>
    <w:rsid w:val="00C57AB8"/>
    <w:rsid w:val="00C71839"/>
    <w:rsid w:val="00CB13D6"/>
    <w:rsid w:val="00CC1D1F"/>
    <w:rsid w:val="00CE5B2B"/>
    <w:rsid w:val="00CE77B0"/>
    <w:rsid w:val="00CF5D64"/>
    <w:rsid w:val="00D15406"/>
    <w:rsid w:val="00D24772"/>
    <w:rsid w:val="00D34D90"/>
    <w:rsid w:val="00D61C5F"/>
    <w:rsid w:val="00DA03DF"/>
    <w:rsid w:val="00DD59B4"/>
    <w:rsid w:val="00E31C45"/>
    <w:rsid w:val="00E643DE"/>
    <w:rsid w:val="00E74886"/>
    <w:rsid w:val="00ED2C7D"/>
    <w:rsid w:val="00F91D4E"/>
    <w:rsid w:val="00FC7997"/>
    <w:rsid w:val="00FD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057"/>
    <w:pPr>
      <w:ind w:left="720"/>
      <w:contextualSpacing/>
    </w:pPr>
  </w:style>
  <w:style w:type="character" w:styleId="Textedelespacerserv">
    <w:name w:val="Placeholder Text"/>
    <w:basedOn w:val="Policepardfaut"/>
    <w:uiPriority w:val="99"/>
    <w:semiHidden/>
    <w:rsid w:val="0034786D"/>
    <w:rPr>
      <w:color w:val="808080"/>
    </w:rPr>
  </w:style>
  <w:style w:type="paragraph" w:styleId="Textedebulles">
    <w:name w:val="Balloon Text"/>
    <w:basedOn w:val="Normal"/>
    <w:link w:val="TextedebullesCar"/>
    <w:uiPriority w:val="99"/>
    <w:semiHidden/>
    <w:unhideWhenUsed/>
    <w:rsid w:val="003478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057"/>
    <w:pPr>
      <w:ind w:left="720"/>
      <w:contextualSpacing/>
    </w:pPr>
  </w:style>
  <w:style w:type="character" w:styleId="Textedelespacerserv">
    <w:name w:val="Placeholder Text"/>
    <w:basedOn w:val="Policepardfaut"/>
    <w:uiPriority w:val="99"/>
    <w:semiHidden/>
    <w:rsid w:val="0034786D"/>
    <w:rPr>
      <w:color w:val="808080"/>
    </w:rPr>
  </w:style>
  <w:style w:type="paragraph" w:styleId="Textedebulles">
    <w:name w:val="Balloon Text"/>
    <w:basedOn w:val="Normal"/>
    <w:link w:val="TextedebullesCar"/>
    <w:uiPriority w:val="99"/>
    <w:semiHidden/>
    <w:unhideWhenUsed/>
    <w:rsid w:val="003478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9897">
      <w:bodyDiv w:val="1"/>
      <w:marLeft w:val="0"/>
      <w:marRight w:val="0"/>
      <w:marTop w:val="0"/>
      <w:marBottom w:val="0"/>
      <w:divBdr>
        <w:top w:val="none" w:sz="0" w:space="0" w:color="auto"/>
        <w:left w:val="none" w:sz="0" w:space="0" w:color="auto"/>
        <w:bottom w:val="none" w:sz="0" w:space="0" w:color="auto"/>
        <w:right w:val="none" w:sz="0" w:space="0" w:color="auto"/>
      </w:divBdr>
    </w:div>
    <w:div w:id="368187559">
      <w:bodyDiv w:val="1"/>
      <w:marLeft w:val="0"/>
      <w:marRight w:val="0"/>
      <w:marTop w:val="0"/>
      <w:marBottom w:val="0"/>
      <w:divBdr>
        <w:top w:val="none" w:sz="0" w:space="0" w:color="auto"/>
        <w:left w:val="none" w:sz="0" w:space="0" w:color="auto"/>
        <w:bottom w:val="none" w:sz="0" w:space="0" w:color="auto"/>
        <w:right w:val="none" w:sz="0" w:space="0" w:color="auto"/>
      </w:divBdr>
    </w:div>
    <w:div w:id="651442959">
      <w:bodyDiv w:val="1"/>
      <w:marLeft w:val="0"/>
      <w:marRight w:val="0"/>
      <w:marTop w:val="0"/>
      <w:marBottom w:val="0"/>
      <w:divBdr>
        <w:top w:val="none" w:sz="0" w:space="0" w:color="auto"/>
        <w:left w:val="none" w:sz="0" w:space="0" w:color="auto"/>
        <w:bottom w:val="none" w:sz="0" w:space="0" w:color="auto"/>
        <w:right w:val="none" w:sz="0" w:space="0" w:color="auto"/>
      </w:divBdr>
    </w:div>
    <w:div w:id="920336419">
      <w:bodyDiv w:val="1"/>
      <w:marLeft w:val="0"/>
      <w:marRight w:val="0"/>
      <w:marTop w:val="0"/>
      <w:marBottom w:val="0"/>
      <w:divBdr>
        <w:top w:val="none" w:sz="0" w:space="0" w:color="auto"/>
        <w:left w:val="none" w:sz="0" w:space="0" w:color="auto"/>
        <w:bottom w:val="none" w:sz="0" w:space="0" w:color="auto"/>
        <w:right w:val="none" w:sz="0" w:space="0" w:color="auto"/>
      </w:divBdr>
    </w:div>
    <w:div w:id="19966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A594-BFE8-4AF2-BD2A-89EE76E5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1277</Words>
  <Characters>7279</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PaulErdos</dc:creator>
  <cp:lastModifiedBy>mkhlopov</cp:lastModifiedBy>
  <cp:revision>7</cp:revision>
  <cp:lastPrinted>2017-11-02T12:43:00Z</cp:lastPrinted>
  <dcterms:created xsi:type="dcterms:W3CDTF">2017-11-02T11:59:00Z</dcterms:created>
  <dcterms:modified xsi:type="dcterms:W3CDTF">2017-11-04T13:50:00Z</dcterms:modified>
</cp:coreProperties>
</file>